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вас принять участие в XVIII Всероссийской научной конференции молодых ученых, аспирантов и студентов «Информационные технологии, системный анализ и управление» (ИТСАУ-2020) проводимой в Южном федеральном университете 03-05 декабря 2020 г. на базе Инженерно-технологической академии Южного федерального университета в г. Таганроге. </w:t>
      </w:r>
    </w:p>
    <w:p w:rsidR="00054298" w:rsidRDefault="00054298" w:rsidP="00036C8A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Дополнительную информацию можно получить у представителей Оргкомитета конференции: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Щербак Дарья Юрьевна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wmi-callto"/>
          <w:color w:val="000000"/>
          <w:sz w:val="28"/>
          <w:szCs w:val="28"/>
        </w:rPr>
        <w:t>+7 (961) 830-19-02</w:t>
      </w:r>
      <w:r>
        <w:rPr>
          <w:color w:val="000000"/>
          <w:sz w:val="28"/>
          <w:szCs w:val="28"/>
        </w:rPr>
        <w:t> </w:t>
      </w:r>
    </w:p>
    <w:p w:rsidR="00054298" w:rsidRDefault="00036C8A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5" w:history="1">
        <w:r w:rsidR="00054298">
          <w:rPr>
            <w:rStyle w:val="a3"/>
            <w:sz w:val="28"/>
            <w:szCs w:val="28"/>
          </w:rPr>
          <w:t>dsherbak@sfedu.ru</w:t>
        </w:r>
      </w:hyperlink>
      <w:r w:rsidR="00054298">
        <w:rPr>
          <w:color w:val="000000"/>
          <w:sz w:val="28"/>
          <w:szCs w:val="28"/>
        </w:rPr>
        <w:t>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Прибыльский</w:t>
      </w:r>
      <w:proofErr w:type="spellEnd"/>
      <w:r>
        <w:rPr>
          <w:color w:val="000000"/>
          <w:sz w:val="28"/>
          <w:szCs w:val="28"/>
        </w:rPr>
        <w:t xml:space="preserve"> Алексей Васильевич </w:t>
      </w:r>
    </w:p>
    <w:p w:rsidR="00054298" w:rsidRDefault="00054298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wmi-callto"/>
          <w:color w:val="000000"/>
          <w:sz w:val="28"/>
          <w:szCs w:val="28"/>
        </w:rPr>
        <w:t>+7 (909) 432-88-15</w:t>
      </w:r>
      <w:r>
        <w:rPr>
          <w:color w:val="000000"/>
          <w:sz w:val="28"/>
          <w:szCs w:val="28"/>
        </w:rPr>
        <w:t> </w:t>
      </w:r>
    </w:p>
    <w:p w:rsidR="00054298" w:rsidRDefault="00036C8A" w:rsidP="00054298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history="1">
        <w:r w:rsidR="00054298">
          <w:rPr>
            <w:rStyle w:val="a3"/>
            <w:sz w:val="28"/>
            <w:szCs w:val="28"/>
          </w:rPr>
          <w:t>apribylsky@sfedu.ru</w:t>
        </w:r>
      </w:hyperlink>
      <w:r w:rsidR="00054298">
        <w:rPr>
          <w:color w:val="000000"/>
          <w:sz w:val="28"/>
          <w:szCs w:val="28"/>
        </w:rPr>
        <w:t> </w:t>
      </w:r>
    </w:p>
    <w:p w:rsidR="00AE386F" w:rsidRDefault="00036C8A"/>
    <w:sectPr w:rsidR="00A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8"/>
    <w:rsid w:val="00036C8A"/>
    <w:rsid w:val="00054298"/>
    <w:rsid w:val="0039705B"/>
    <w:rsid w:val="00B11494"/>
    <w:rsid w:val="00C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0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4298"/>
  </w:style>
  <w:style w:type="character" w:styleId="a3">
    <w:name w:val="Hyperlink"/>
    <w:basedOn w:val="a0"/>
    <w:uiPriority w:val="99"/>
    <w:semiHidden/>
    <w:unhideWhenUsed/>
    <w:rsid w:val="0005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0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4298"/>
  </w:style>
  <w:style w:type="character" w:styleId="a3">
    <w:name w:val="Hyperlink"/>
    <w:basedOn w:val="a0"/>
    <w:uiPriority w:val="99"/>
    <w:semiHidden/>
    <w:unhideWhenUsed/>
    <w:rsid w:val="0005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0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8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98570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ribylsky@sfedu.ru" TargetMode="External"/><Relationship Id="rId5" Type="http://schemas.openxmlformats.org/officeDocument/2006/relationships/hyperlink" Target="mailto:dsherbak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2020-11-20T16:45:00Z</dcterms:created>
  <dcterms:modified xsi:type="dcterms:W3CDTF">2020-11-20T16:50:00Z</dcterms:modified>
</cp:coreProperties>
</file>