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8" w:rsidRDefault="0077571B">
      <w:pPr>
        <w:pStyle w:val="a4"/>
      </w:pPr>
      <w:r>
        <w:t>ОТЧЕТ ПО ПРАКТИКЕ</w:t>
      </w:r>
    </w:p>
    <w:p w:rsidR="00366378" w:rsidRDefault="0077571B">
      <w:pPr>
        <w:tabs>
          <w:tab w:val="left" w:pos="9176"/>
        </w:tabs>
        <w:ind w:left="215"/>
        <w:rPr>
          <w:sz w:val="24"/>
        </w:rPr>
      </w:pPr>
      <w:r>
        <w:rPr>
          <w:spacing w:val="-3"/>
          <w:sz w:val="24"/>
        </w:rPr>
        <w:t>Аспирант</w:t>
      </w:r>
      <w:r>
        <w:rPr>
          <w:spacing w:val="4"/>
          <w:sz w:val="24"/>
        </w:rPr>
        <w:t xml:space="preserve"> </w:t>
      </w:r>
      <w:r>
        <w:rPr>
          <w:i/>
          <w:spacing w:val="-4"/>
          <w:sz w:val="24"/>
        </w:rPr>
        <w:t>(ФИО)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</w:p>
    <w:p w:rsidR="00366378" w:rsidRDefault="0077571B">
      <w:pPr>
        <w:pStyle w:val="a3"/>
        <w:tabs>
          <w:tab w:val="left" w:pos="4468"/>
        </w:tabs>
        <w:ind w:left="215"/>
      </w:pPr>
      <w:r>
        <w:t>Год</w:t>
      </w:r>
      <w:r>
        <w:rPr>
          <w:spacing w:val="-3"/>
        </w:rPr>
        <w:t xml:space="preserve"> </w:t>
      </w:r>
      <w:r>
        <w:rPr>
          <w:spacing w:val="-4"/>
        </w:rPr>
        <w:t>обучения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78" w:rsidRDefault="0077571B">
      <w:pPr>
        <w:pStyle w:val="a3"/>
        <w:tabs>
          <w:tab w:val="left" w:pos="9157"/>
        </w:tabs>
        <w:ind w:left="215"/>
      </w:pPr>
      <w:r>
        <w:rPr>
          <w:spacing w:val="-3"/>
        </w:rPr>
        <w:t>Научный</w:t>
      </w:r>
      <w:r>
        <w:rPr>
          <w:spacing w:val="1"/>
        </w:rPr>
        <w:t xml:space="preserve"> </w:t>
      </w:r>
      <w:r>
        <w:rPr>
          <w:spacing w:val="-3"/>
        </w:rPr>
        <w:t>руководитель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78" w:rsidRDefault="0077571B">
      <w:pPr>
        <w:tabs>
          <w:tab w:val="left" w:pos="10280"/>
        </w:tabs>
        <w:spacing w:line="322" w:lineRule="exact"/>
        <w:ind w:left="215"/>
        <w:rPr>
          <w:sz w:val="28"/>
        </w:rPr>
      </w:pPr>
      <w:r>
        <w:rPr>
          <w:spacing w:val="-3"/>
          <w:sz w:val="24"/>
        </w:rPr>
        <w:t xml:space="preserve">Тип практики </w:t>
      </w:r>
      <w:r>
        <w:rPr>
          <w:i/>
          <w:sz w:val="28"/>
        </w:rPr>
        <w:t>(исследовательская,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педагогическая)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6378" w:rsidRDefault="0077571B">
      <w:pPr>
        <w:pStyle w:val="a3"/>
        <w:tabs>
          <w:tab w:val="left" w:pos="7221"/>
        </w:tabs>
        <w:spacing w:line="276" w:lineRule="exact"/>
        <w:ind w:left="215"/>
      </w:pPr>
      <w:r>
        <w:rPr>
          <w:spacing w:val="-3"/>
        </w:rPr>
        <w:t xml:space="preserve">Отчетный семестр </w:t>
      </w:r>
      <w:r>
        <w:t>по</w:t>
      </w:r>
      <w:r>
        <w:rPr>
          <w:spacing w:val="-18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6378" w:rsidRDefault="00366378">
      <w:pPr>
        <w:pStyle w:val="a3"/>
        <w:rPr>
          <w:sz w:val="16"/>
        </w:rPr>
      </w:pPr>
    </w:p>
    <w:p w:rsidR="00366378" w:rsidRDefault="0077571B">
      <w:pPr>
        <w:pStyle w:val="a5"/>
        <w:numPr>
          <w:ilvl w:val="0"/>
          <w:numId w:val="1"/>
        </w:numPr>
        <w:tabs>
          <w:tab w:val="left" w:pos="412"/>
        </w:tabs>
        <w:spacing w:before="92"/>
        <w:ind w:hanging="197"/>
        <w:rPr>
          <w:b/>
          <w:sz w:val="20"/>
        </w:rPr>
      </w:pPr>
      <w:r>
        <w:rPr>
          <w:b/>
          <w:spacing w:val="-3"/>
          <w:sz w:val="20"/>
        </w:rPr>
        <w:t>Индивидуальное задание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аспиранта-практиканта:</w:t>
      </w:r>
    </w:p>
    <w:p w:rsidR="00366378" w:rsidRDefault="00366378">
      <w:pPr>
        <w:pStyle w:val="a3"/>
        <w:rPr>
          <w:b/>
          <w:sz w:val="22"/>
        </w:rPr>
      </w:pPr>
    </w:p>
    <w:p w:rsidR="00366378" w:rsidRDefault="00366378">
      <w:pPr>
        <w:pStyle w:val="a3"/>
        <w:rPr>
          <w:b/>
          <w:sz w:val="22"/>
        </w:rPr>
      </w:pPr>
    </w:p>
    <w:p w:rsidR="00366378" w:rsidRDefault="00366378">
      <w:pPr>
        <w:pStyle w:val="a3"/>
        <w:rPr>
          <w:b/>
          <w:sz w:val="22"/>
        </w:rPr>
      </w:pPr>
    </w:p>
    <w:p w:rsidR="00366378" w:rsidRDefault="00366378">
      <w:pPr>
        <w:pStyle w:val="a3"/>
        <w:rPr>
          <w:b/>
          <w:sz w:val="22"/>
        </w:rPr>
      </w:pPr>
    </w:p>
    <w:p w:rsidR="00366378" w:rsidRDefault="0077571B">
      <w:pPr>
        <w:pStyle w:val="a5"/>
        <w:numPr>
          <w:ilvl w:val="0"/>
          <w:numId w:val="1"/>
        </w:numPr>
        <w:tabs>
          <w:tab w:val="left" w:pos="412"/>
        </w:tabs>
        <w:spacing w:before="144"/>
        <w:ind w:hanging="197"/>
        <w:rPr>
          <w:b/>
          <w:sz w:val="20"/>
        </w:rPr>
      </w:pPr>
      <w:r>
        <w:rPr>
          <w:b/>
          <w:spacing w:val="-3"/>
          <w:sz w:val="20"/>
        </w:rPr>
        <w:t>Календарный план-график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аспиранта-практиканта</w:t>
      </w:r>
    </w:p>
    <w:p w:rsidR="00366378" w:rsidRDefault="00366378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28"/>
        <w:gridCol w:w="1886"/>
        <w:gridCol w:w="1241"/>
        <w:gridCol w:w="471"/>
        <w:gridCol w:w="2290"/>
        <w:gridCol w:w="1265"/>
        <w:gridCol w:w="339"/>
      </w:tblGrid>
      <w:tr w:rsidR="00366378">
        <w:trPr>
          <w:trHeight w:val="1386"/>
        </w:trPr>
        <w:tc>
          <w:tcPr>
            <w:tcW w:w="1852" w:type="dxa"/>
            <w:gridSpan w:val="2"/>
          </w:tcPr>
          <w:p w:rsidR="00366378" w:rsidRDefault="0077571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86" w:type="dxa"/>
          </w:tcPr>
          <w:p w:rsidR="00366378" w:rsidRDefault="0077571B">
            <w:pPr>
              <w:pStyle w:val="TableParagraph"/>
              <w:spacing w:line="242" w:lineRule="auto"/>
              <w:ind w:left="498" w:right="111" w:hanging="250"/>
              <w:rPr>
                <w:sz w:val="20"/>
              </w:rPr>
            </w:pPr>
            <w:r>
              <w:rPr>
                <w:sz w:val="20"/>
              </w:rPr>
              <w:t>Разделы (этапы) практики*</w:t>
            </w:r>
          </w:p>
        </w:tc>
        <w:tc>
          <w:tcPr>
            <w:tcW w:w="1712" w:type="dxa"/>
            <w:gridSpan w:val="2"/>
          </w:tcPr>
          <w:p w:rsidR="00366378" w:rsidRDefault="0077571B">
            <w:pPr>
              <w:pStyle w:val="TableParagraph"/>
              <w:ind w:left="118" w:right="109" w:firstLine="3"/>
              <w:jc w:val="center"/>
              <w:rPr>
                <w:sz w:val="20"/>
              </w:rPr>
            </w:pPr>
            <w:r>
              <w:rPr>
                <w:sz w:val="20"/>
              </w:rPr>
              <w:t>Даты работы по этапам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практики, включая </w:t>
            </w:r>
            <w:proofErr w:type="spellStart"/>
            <w:proofErr w:type="gramStart"/>
            <w:r>
              <w:rPr>
                <w:sz w:val="20"/>
              </w:rPr>
              <w:t>самостоятельну</w:t>
            </w:r>
            <w:proofErr w:type="spellEnd"/>
            <w:r>
              <w:rPr>
                <w:sz w:val="20"/>
              </w:rPr>
              <w:t xml:space="preserve"> ю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366378" w:rsidRDefault="0077571B">
            <w:pPr>
              <w:pStyle w:val="TableParagraph"/>
              <w:spacing w:before="5" w:line="211" w:lineRule="exact"/>
              <w:ind w:left="402" w:right="396"/>
              <w:jc w:val="center"/>
              <w:rPr>
                <w:sz w:val="20"/>
              </w:rPr>
            </w:pPr>
            <w:r>
              <w:rPr>
                <w:sz w:val="20"/>
              </w:rPr>
              <w:t>аспиранта</w:t>
            </w:r>
          </w:p>
        </w:tc>
        <w:tc>
          <w:tcPr>
            <w:tcW w:w="2290" w:type="dxa"/>
          </w:tcPr>
          <w:p w:rsidR="00366378" w:rsidRDefault="0077571B">
            <w:pPr>
              <w:pStyle w:val="TableParagraph"/>
              <w:ind w:left="130" w:right="121" w:hanging="4"/>
              <w:jc w:val="center"/>
              <w:rPr>
                <w:sz w:val="20"/>
              </w:rPr>
            </w:pPr>
            <w:r>
              <w:rPr>
                <w:sz w:val="20"/>
              </w:rPr>
              <w:t>Подтверждающие документы (заявка на прохождение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практики, письмо-соглашение, грант и пр.)</w:t>
            </w:r>
          </w:p>
        </w:tc>
        <w:tc>
          <w:tcPr>
            <w:tcW w:w="1604" w:type="dxa"/>
            <w:gridSpan w:val="2"/>
          </w:tcPr>
          <w:p w:rsidR="00366378" w:rsidRDefault="0077571B">
            <w:pPr>
              <w:pStyle w:val="TableParagraph"/>
              <w:spacing w:line="242" w:lineRule="auto"/>
              <w:ind w:left="326" w:right="318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 </w:t>
            </w:r>
            <w:r>
              <w:rPr>
                <w:spacing w:val="-1"/>
                <w:sz w:val="20"/>
              </w:rPr>
              <w:t xml:space="preserve">количества </w:t>
            </w:r>
            <w:r>
              <w:rPr>
                <w:sz w:val="20"/>
              </w:rPr>
              <w:t>зачетных единиц*</w:t>
            </w:r>
          </w:p>
          <w:p w:rsidR="00366378" w:rsidRDefault="0077571B">
            <w:pPr>
              <w:pStyle w:val="TableParagraph"/>
              <w:spacing w:line="225" w:lineRule="exact"/>
              <w:ind w:left="297" w:right="2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 =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proofErr w:type="gramEnd"/>
          </w:p>
          <w:p w:rsidR="00366378" w:rsidRDefault="0077571B">
            <w:pPr>
              <w:pStyle w:val="TableParagraph"/>
              <w:spacing w:before="1" w:line="211" w:lineRule="exact"/>
              <w:ind w:left="297" w:right="2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асов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66378">
        <w:trPr>
          <w:trHeight w:val="230"/>
        </w:trPr>
        <w:tc>
          <w:tcPr>
            <w:tcW w:w="1852" w:type="dxa"/>
            <w:gridSpan w:val="2"/>
          </w:tcPr>
          <w:p w:rsidR="00366378" w:rsidRDefault="007757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6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2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4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366378">
        <w:trPr>
          <w:trHeight w:val="231"/>
        </w:trPr>
        <w:tc>
          <w:tcPr>
            <w:tcW w:w="1852" w:type="dxa"/>
            <w:gridSpan w:val="2"/>
          </w:tcPr>
          <w:p w:rsidR="00366378" w:rsidRDefault="0077571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6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2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4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366378">
        <w:trPr>
          <w:trHeight w:val="230"/>
        </w:trPr>
        <w:tc>
          <w:tcPr>
            <w:tcW w:w="1852" w:type="dxa"/>
            <w:gridSpan w:val="2"/>
          </w:tcPr>
          <w:p w:rsidR="00366378" w:rsidRDefault="007757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6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2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0" w:type="dxa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4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366378">
        <w:trPr>
          <w:trHeight w:val="2080"/>
        </w:trPr>
        <w:tc>
          <w:tcPr>
            <w:tcW w:w="1424" w:type="dxa"/>
            <w:tcBorders>
              <w:right w:val="nil"/>
            </w:tcBorders>
          </w:tcPr>
          <w:p w:rsidR="00366378" w:rsidRDefault="0077571B">
            <w:pPr>
              <w:pStyle w:val="TableParagraph"/>
              <w:spacing w:before="1"/>
              <w:ind w:right="2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Пример </w:t>
            </w:r>
            <w:r>
              <w:rPr>
                <w:i/>
                <w:spacing w:val="-3"/>
                <w:sz w:val="20"/>
              </w:rPr>
              <w:t>педагогической практики</w:t>
            </w:r>
          </w:p>
        </w:tc>
        <w:tc>
          <w:tcPr>
            <w:tcW w:w="428" w:type="dxa"/>
            <w:tcBorders>
              <w:left w:val="nil"/>
            </w:tcBorders>
          </w:tcPr>
          <w:p w:rsidR="00366378" w:rsidRDefault="0077571B">
            <w:pPr>
              <w:pStyle w:val="TableParagraph"/>
              <w:spacing w:before="1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</w:p>
        </w:tc>
        <w:tc>
          <w:tcPr>
            <w:tcW w:w="1886" w:type="dxa"/>
          </w:tcPr>
          <w:p w:rsidR="00366378" w:rsidRDefault="0077571B">
            <w:pPr>
              <w:pStyle w:val="TableParagraph"/>
              <w:tabs>
                <w:tab w:val="left" w:pos="878"/>
                <w:tab w:val="left" w:pos="1310"/>
                <w:tab w:val="left" w:pos="1662"/>
              </w:tabs>
              <w:spacing w:before="1"/>
              <w:ind w:right="111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Проверка, консультация</w:t>
            </w:r>
            <w:r>
              <w:rPr>
                <w:i/>
                <w:spacing w:val="-3"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ab/>
            </w:r>
            <w:r>
              <w:rPr>
                <w:i/>
                <w:spacing w:val="-17"/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прием </w:t>
            </w:r>
            <w:r>
              <w:rPr>
                <w:i/>
                <w:spacing w:val="-3"/>
                <w:sz w:val="20"/>
              </w:rPr>
              <w:t xml:space="preserve">контрольных </w:t>
            </w:r>
            <w:r>
              <w:rPr>
                <w:i/>
                <w:sz w:val="20"/>
              </w:rPr>
              <w:t>работ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курсу</w:t>
            </w:r>
          </w:p>
          <w:p w:rsidR="00366378" w:rsidRDefault="0077571B">
            <w:pPr>
              <w:pStyle w:val="TableParagraph"/>
              <w:spacing w:before="4"/>
              <w:ind w:right="112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«Маркетинг» для бакалавров 2 </w:t>
            </w:r>
            <w:proofErr w:type="spellStart"/>
            <w:r>
              <w:rPr>
                <w:i/>
                <w:sz w:val="20"/>
              </w:rPr>
              <w:t>г.о</w:t>
            </w:r>
            <w:proofErr w:type="spellEnd"/>
            <w:r>
              <w:rPr>
                <w:i/>
                <w:sz w:val="20"/>
              </w:rPr>
              <w:t>. (кафедра</w:t>
            </w:r>
            <w:proofErr w:type="gramEnd"/>
          </w:p>
          <w:p w:rsidR="00366378" w:rsidRDefault="0077571B">
            <w:pPr>
              <w:pStyle w:val="TableParagraph"/>
              <w:spacing w:before="4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маркетинга)</w:t>
            </w:r>
          </w:p>
        </w:tc>
        <w:tc>
          <w:tcPr>
            <w:tcW w:w="1241" w:type="dxa"/>
            <w:tcBorders>
              <w:right w:val="nil"/>
            </w:tcBorders>
          </w:tcPr>
          <w:p w:rsidR="00366378" w:rsidRDefault="0077571B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23.10.2019</w:t>
            </w:r>
          </w:p>
          <w:p w:rsidR="00366378" w:rsidRDefault="0077571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25.10.2019</w:t>
            </w:r>
          </w:p>
        </w:tc>
        <w:tc>
          <w:tcPr>
            <w:tcW w:w="471" w:type="dxa"/>
            <w:tcBorders>
              <w:left w:val="nil"/>
            </w:tcBorders>
          </w:tcPr>
          <w:p w:rsidR="00366378" w:rsidRDefault="0077571B">
            <w:pPr>
              <w:pStyle w:val="TableParagraph"/>
              <w:spacing w:before="1"/>
              <w:ind w:left="252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</w:p>
        </w:tc>
        <w:tc>
          <w:tcPr>
            <w:tcW w:w="2290" w:type="dxa"/>
          </w:tcPr>
          <w:p w:rsidR="00366378" w:rsidRDefault="0077571B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Заявка на прохождение практики</w:t>
            </w:r>
            <w:bookmarkStart w:id="0" w:name="_GoBack"/>
            <w:bookmarkEnd w:id="0"/>
          </w:p>
        </w:tc>
        <w:tc>
          <w:tcPr>
            <w:tcW w:w="1604" w:type="dxa"/>
            <w:gridSpan w:val="2"/>
          </w:tcPr>
          <w:p w:rsidR="00366378" w:rsidRDefault="0077571B">
            <w:pPr>
              <w:pStyle w:val="TableParagraph"/>
              <w:tabs>
                <w:tab w:val="left" w:pos="568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акад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аса</w:t>
            </w:r>
            <w:proofErr w:type="spellEnd"/>
            <w:r>
              <w:rPr>
                <w:i/>
                <w:sz w:val="20"/>
              </w:rPr>
              <w:t>*</w:t>
            </w:r>
          </w:p>
          <w:p w:rsidR="00366378" w:rsidRDefault="0077571B">
            <w:pPr>
              <w:pStyle w:val="TableParagraph"/>
              <w:tabs>
                <w:tab w:val="left" w:pos="55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студентов</w:t>
            </w:r>
          </w:p>
          <w:p w:rsidR="00366378" w:rsidRDefault="0077571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=10  </w:t>
            </w:r>
            <w:r>
              <w:rPr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акад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ас</w:t>
            </w:r>
            <w:proofErr w:type="spellEnd"/>
            <w:r>
              <w:rPr>
                <w:i/>
                <w:sz w:val="20"/>
              </w:rPr>
              <w:t>=</w:t>
            </w:r>
          </w:p>
          <w:p w:rsidR="00366378" w:rsidRDefault="0077571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0,28 </w:t>
            </w:r>
            <w:proofErr w:type="spellStart"/>
            <w:r>
              <w:rPr>
                <w:i/>
                <w:sz w:val="20"/>
              </w:rPr>
              <w:t>з.е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366378">
        <w:trPr>
          <w:trHeight w:val="1386"/>
        </w:trPr>
        <w:tc>
          <w:tcPr>
            <w:tcW w:w="1852" w:type="dxa"/>
            <w:gridSpan w:val="2"/>
          </w:tcPr>
          <w:p w:rsidR="00366378" w:rsidRDefault="0077571B">
            <w:pPr>
              <w:pStyle w:val="TableParagraph"/>
              <w:tabs>
                <w:tab w:val="left" w:pos="1450"/>
              </w:tabs>
              <w:ind w:right="112"/>
              <w:jc w:val="bot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Пример</w:t>
            </w:r>
            <w:r>
              <w:rPr>
                <w:i/>
                <w:spacing w:val="-2"/>
                <w:sz w:val="20"/>
              </w:rPr>
              <w:tab/>
            </w:r>
            <w:r>
              <w:rPr>
                <w:i/>
                <w:spacing w:val="-8"/>
                <w:sz w:val="20"/>
              </w:rPr>
              <w:t xml:space="preserve">для </w:t>
            </w:r>
            <w:r>
              <w:rPr>
                <w:i/>
                <w:spacing w:val="-3"/>
                <w:sz w:val="20"/>
              </w:rPr>
              <w:t>исследовательской практики</w:t>
            </w:r>
          </w:p>
        </w:tc>
        <w:tc>
          <w:tcPr>
            <w:tcW w:w="1886" w:type="dxa"/>
          </w:tcPr>
          <w:p w:rsidR="00366378" w:rsidRDefault="0077571B">
            <w:pPr>
              <w:pStyle w:val="TableParagraph"/>
              <w:tabs>
                <w:tab w:val="left" w:pos="1676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Участие</w:t>
            </w:r>
            <w:r>
              <w:rPr>
                <w:i/>
                <w:spacing w:val="-3"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366378" w:rsidRDefault="0077571B">
            <w:pPr>
              <w:pStyle w:val="TableParagraph"/>
              <w:spacing w:before="2"/>
              <w:ind w:right="1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проведении</w:t>
            </w:r>
            <w:proofErr w:type="gramEnd"/>
            <w:r>
              <w:rPr>
                <w:i/>
                <w:sz w:val="20"/>
              </w:rPr>
              <w:t xml:space="preserve"> конференции</w:t>
            </w:r>
          </w:p>
          <w:p w:rsidR="00366378" w:rsidRDefault="0077571B">
            <w:pPr>
              <w:pStyle w:val="TableParagraph"/>
              <w:tabs>
                <w:tab w:val="left" w:pos="990"/>
              </w:tabs>
              <w:spacing w:before="2"/>
              <w:ind w:right="112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 xml:space="preserve">«Ломоносов-2019» </w:t>
            </w:r>
            <w:r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качестве</w:t>
            </w:r>
          </w:p>
          <w:p w:rsidR="00366378" w:rsidRDefault="0077571B">
            <w:pPr>
              <w:pStyle w:val="TableParagraph"/>
              <w:spacing w:before="2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исполнителя</w:t>
            </w:r>
          </w:p>
        </w:tc>
        <w:tc>
          <w:tcPr>
            <w:tcW w:w="1712" w:type="dxa"/>
            <w:gridSpan w:val="2"/>
          </w:tcPr>
          <w:p w:rsidR="00366378" w:rsidRDefault="0077571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20.12.2019</w:t>
            </w:r>
          </w:p>
        </w:tc>
        <w:tc>
          <w:tcPr>
            <w:tcW w:w="2290" w:type="dxa"/>
          </w:tcPr>
          <w:p w:rsidR="00366378" w:rsidRDefault="0077571B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Заявка на прохождение практики</w:t>
            </w:r>
          </w:p>
        </w:tc>
        <w:tc>
          <w:tcPr>
            <w:tcW w:w="1265" w:type="dxa"/>
            <w:tcBorders>
              <w:right w:val="nil"/>
            </w:tcBorders>
          </w:tcPr>
          <w:p w:rsidR="00366378" w:rsidRDefault="0077571B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18 </w:t>
            </w:r>
            <w:proofErr w:type="spellStart"/>
            <w:r>
              <w:rPr>
                <w:i/>
                <w:sz w:val="20"/>
              </w:rPr>
              <w:t>акад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ас</w:t>
            </w:r>
            <w:proofErr w:type="spellEnd"/>
            <w:r>
              <w:rPr>
                <w:i/>
                <w:sz w:val="20"/>
              </w:rPr>
              <w:t xml:space="preserve"> 0,5 </w:t>
            </w:r>
            <w:proofErr w:type="spellStart"/>
            <w:r>
              <w:rPr>
                <w:i/>
                <w:sz w:val="20"/>
              </w:rPr>
              <w:t>з.е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339" w:type="dxa"/>
            <w:tcBorders>
              <w:left w:val="nil"/>
            </w:tcBorders>
          </w:tcPr>
          <w:p w:rsidR="00366378" w:rsidRDefault="0077571B">
            <w:pPr>
              <w:pStyle w:val="TableParagraph"/>
              <w:spacing w:line="229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=</w:t>
            </w:r>
          </w:p>
        </w:tc>
      </w:tr>
      <w:tr w:rsidR="00366378">
        <w:trPr>
          <w:trHeight w:val="230"/>
        </w:trPr>
        <w:tc>
          <w:tcPr>
            <w:tcW w:w="7740" w:type="dxa"/>
            <w:gridSpan w:val="6"/>
          </w:tcPr>
          <w:p w:rsidR="00366378" w:rsidRDefault="0077571B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604" w:type="dxa"/>
            <w:gridSpan w:val="2"/>
          </w:tcPr>
          <w:p w:rsidR="00366378" w:rsidRDefault="0036637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66378" w:rsidRDefault="0077571B">
      <w:pPr>
        <w:ind w:left="215"/>
        <w:rPr>
          <w:sz w:val="18"/>
        </w:rPr>
      </w:pPr>
      <w:r>
        <w:rPr>
          <w:sz w:val="18"/>
        </w:rPr>
        <w:t>* Рассчитывается на основе АИС «Педагогическая нагрузка»</w:t>
      </w:r>
    </w:p>
    <w:p w:rsidR="00366378" w:rsidRDefault="00366378">
      <w:pPr>
        <w:pStyle w:val="a3"/>
        <w:rPr>
          <w:sz w:val="20"/>
        </w:rPr>
      </w:pPr>
    </w:p>
    <w:p w:rsidR="00366378" w:rsidRDefault="00366378">
      <w:pPr>
        <w:pStyle w:val="a3"/>
        <w:rPr>
          <w:sz w:val="20"/>
        </w:rPr>
      </w:pPr>
    </w:p>
    <w:p w:rsidR="00366378" w:rsidRDefault="00366378">
      <w:pPr>
        <w:pStyle w:val="a3"/>
        <w:rPr>
          <w:sz w:val="16"/>
        </w:rPr>
      </w:pPr>
    </w:p>
    <w:p w:rsidR="00366378" w:rsidRDefault="0077571B">
      <w:pPr>
        <w:pStyle w:val="a5"/>
        <w:numPr>
          <w:ilvl w:val="0"/>
          <w:numId w:val="1"/>
        </w:numPr>
        <w:tabs>
          <w:tab w:val="left" w:pos="472"/>
        </w:tabs>
        <w:spacing w:line="242" w:lineRule="auto"/>
        <w:ind w:left="215" w:right="105" w:firstLine="0"/>
        <w:rPr>
          <w:sz w:val="20"/>
        </w:rPr>
      </w:pPr>
      <w:r>
        <w:rPr>
          <w:b/>
          <w:spacing w:val="-3"/>
          <w:sz w:val="20"/>
        </w:rPr>
        <w:t xml:space="preserve">Отчет </w:t>
      </w:r>
      <w:r>
        <w:rPr>
          <w:b/>
          <w:sz w:val="20"/>
        </w:rPr>
        <w:t xml:space="preserve">о </w:t>
      </w:r>
      <w:r>
        <w:rPr>
          <w:b/>
          <w:spacing w:val="-3"/>
          <w:sz w:val="20"/>
        </w:rPr>
        <w:t xml:space="preserve">практике. </w:t>
      </w:r>
      <w:r>
        <w:rPr>
          <w:sz w:val="20"/>
        </w:rPr>
        <w:t>В отчете должны быть отмечены достоинства проделанной работы, ее недостатки и дана обоснованная</w:t>
      </w:r>
      <w:r>
        <w:rPr>
          <w:spacing w:val="4"/>
          <w:sz w:val="20"/>
        </w:rPr>
        <w:t xml:space="preserve"> </w:t>
      </w:r>
      <w:r>
        <w:rPr>
          <w:sz w:val="20"/>
        </w:rPr>
        <w:t>оценка.</w:t>
      </w:r>
    </w:p>
    <w:p w:rsidR="00366378" w:rsidRDefault="00366378">
      <w:pPr>
        <w:pStyle w:val="a3"/>
        <w:rPr>
          <w:sz w:val="22"/>
        </w:rPr>
      </w:pPr>
    </w:p>
    <w:p w:rsidR="00366378" w:rsidRDefault="00366378">
      <w:pPr>
        <w:pStyle w:val="a3"/>
        <w:rPr>
          <w:sz w:val="22"/>
        </w:rPr>
      </w:pPr>
    </w:p>
    <w:p w:rsidR="00366378" w:rsidRDefault="0077571B">
      <w:pPr>
        <w:pStyle w:val="a5"/>
        <w:numPr>
          <w:ilvl w:val="0"/>
          <w:numId w:val="1"/>
        </w:numPr>
        <w:tabs>
          <w:tab w:val="left" w:pos="412"/>
          <w:tab w:val="left" w:pos="6303"/>
          <w:tab w:val="left" w:pos="9292"/>
        </w:tabs>
        <w:spacing w:before="136"/>
        <w:ind w:hanging="197"/>
        <w:rPr>
          <w:sz w:val="20"/>
        </w:rPr>
      </w:pPr>
      <w:r>
        <w:rPr>
          <w:b/>
          <w:spacing w:val="-3"/>
          <w:sz w:val="20"/>
        </w:rPr>
        <w:t xml:space="preserve">Аттестация </w:t>
      </w:r>
      <w:r>
        <w:rPr>
          <w:b/>
          <w:sz w:val="20"/>
        </w:rPr>
        <w:t>по</w:t>
      </w:r>
      <w:r>
        <w:rPr>
          <w:b/>
          <w:spacing w:val="7"/>
          <w:sz w:val="20"/>
        </w:rPr>
        <w:t xml:space="preserve"> </w:t>
      </w:r>
      <w:r>
        <w:rPr>
          <w:b/>
          <w:spacing w:val="-3"/>
          <w:sz w:val="20"/>
        </w:rPr>
        <w:t>результатам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практик</w:t>
      </w:r>
      <w:proofErr w:type="gramStart"/>
      <w:r>
        <w:rPr>
          <w:b/>
          <w:spacing w:val="-3"/>
          <w:sz w:val="20"/>
        </w:rPr>
        <w:t>и</w:t>
      </w:r>
      <w:r>
        <w:rPr>
          <w:i/>
          <w:spacing w:val="-3"/>
          <w:sz w:val="20"/>
        </w:rPr>
        <w:t>(</w:t>
      </w:r>
      <w:proofErr w:type="gramEnd"/>
      <w:r>
        <w:rPr>
          <w:i/>
          <w:spacing w:val="-3"/>
          <w:sz w:val="20"/>
        </w:rPr>
        <w:t>зачет/оценка)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pacing w:val="-3"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аттестации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66378" w:rsidRDefault="00366378">
      <w:pPr>
        <w:pStyle w:val="a3"/>
        <w:rPr>
          <w:sz w:val="20"/>
        </w:rPr>
      </w:pPr>
    </w:p>
    <w:p w:rsidR="00366378" w:rsidRDefault="00366378">
      <w:pPr>
        <w:pStyle w:val="a3"/>
        <w:rPr>
          <w:sz w:val="20"/>
        </w:rPr>
      </w:pPr>
    </w:p>
    <w:p w:rsidR="00366378" w:rsidRDefault="00366378">
      <w:pPr>
        <w:pStyle w:val="a3"/>
        <w:rPr>
          <w:sz w:val="20"/>
        </w:rPr>
      </w:pPr>
    </w:p>
    <w:p w:rsidR="00366378" w:rsidRDefault="00366378">
      <w:pPr>
        <w:pStyle w:val="a3"/>
        <w:spacing w:before="4"/>
        <w:rPr>
          <w:sz w:val="20"/>
        </w:rPr>
      </w:pPr>
    </w:p>
    <w:p w:rsidR="00366378" w:rsidRDefault="0077571B">
      <w:pPr>
        <w:pStyle w:val="a3"/>
        <w:tabs>
          <w:tab w:val="left" w:pos="4275"/>
          <w:tab w:val="left" w:pos="4319"/>
          <w:tab w:val="left" w:pos="6669"/>
          <w:tab w:val="left" w:pos="6713"/>
          <w:tab w:val="left" w:pos="9174"/>
        </w:tabs>
        <w:ind w:left="215" w:right="1478"/>
      </w:pPr>
      <w:r>
        <w:rPr>
          <w:spacing w:val="-3"/>
        </w:rPr>
        <w:t>Аспирант</w:t>
      </w:r>
      <w:r>
        <w:rPr>
          <w:spacing w:val="-3"/>
        </w:rPr>
        <w:tab/>
      </w:r>
      <w:r>
        <w:rPr>
          <w:spacing w:val="-3"/>
        </w:rPr>
        <w:tab/>
        <w:t>(подпись)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4"/>
        </w:rPr>
        <w:t>(ФИО)</w:t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3"/>
        </w:rPr>
        <w:t>Научный</w:t>
      </w:r>
      <w:r>
        <w:rPr>
          <w:spacing w:val="-4"/>
        </w:rPr>
        <w:t xml:space="preserve"> </w:t>
      </w:r>
      <w:r>
        <w:rPr>
          <w:spacing w:val="-3"/>
        </w:rPr>
        <w:t>руководитель</w:t>
      </w:r>
      <w:r>
        <w:rPr>
          <w:spacing w:val="-3"/>
        </w:rPr>
        <w:tab/>
        <w:t>(подпись)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(ФИО)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366378" w:rsidRDefault="0077571B">
      <w:pPr>
        <w:pStyle w:val="a3"/>
        <w:tabs>
          <w:tab w:val="left" w:pos="2915"/>
          <w:tab w:val="left" w:pos="4462"/>
          <w:tab w:val="left" w:pos="6859"/>
          <w:tab w:val="left" w:pos="9364"/>
        </w:tabs>
        <w:ind w:left="215"/>
      </w:pPr>
      <w:r>
        <w:t>Зав.</w:t>
      </w:r>
      <w:r>
        <w:rPr>
          <w:spacing w:val="-6"/>
        </w:rPr>
        <w:t xml:space="preserve"> </w:t>
      </w:r>
      <w:r>
        <w:rPr>
          <w:spacing w:val="-3"/>
        </w:rPr>
        <w:t>кафедрой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(подпись)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(ФИО)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sectPr w:rsidR="00366378">
      <w:type w:val="continuous"/>
      <w:pgSz w:w="12240" w:h="15840"/>
      <w:pgMar w:top="92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7138"/>
    <w:multiLevelType w:val="hybridMultilevel"/>
    <w:tmpl w:val="8EEED902"/>
    <w:lvl w:ilvl="0" w:tplc="C3063AF8">
      <w:start w:val="1"/>
      <w:numFmt w:val="decimal"/>
      <w:lvlText w:val="%1."/>
      <w:lvlJc w:val="left"/>
      <w:pPr>
        <w:ind w:left="412" w:hanging="1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84EA84A8">
      <w:numFmt w:val="bullet"/>
      <w:lvlText w:val="•"/>
      <w:lvlJc w:val="left"/>
      <w:pPr>
        <w:ind w:left="1448" w:hanging="196"/>
      </w:pPr>
      <w:rPr>
        <w:rFonts w:hint="default"/>
        <w:lang w:val="ru-RU" w:eastAsia="en-US" w:bidi="ar-SA"/>
      </w:rPr>
    </w:lvl>
    <w:lvl w:ilvl="2" w:tplc="850CB7F4">
      <w:numFmt w:val="bullet"/>
      <w:lvlText w:val="•"/>
      <w:lvlJc w:val="left"/>
      <w:pPr>
        <w:ind w:left="2476" w:hanging="196"/>
      </w:pPr>
      <w:rPr>
        <w:rFonts w:hint="default"/>
        <w:lang w:val="ru-RU" w:eastAsia="en-US" w:bidi="ar-SA"/>
      </w:rPr>
    </w:lvl>
    <w:lvl w:ilvl="3" w:tplc="B8DA28F8">
      <w:numFmt w:val="bullet"/>
      <w:lvlText w:val="•"/>
      <w:lvlJc w:val="left"/>
      <w:pPr>
        <w:ind w:left="3504" w:hanging="196"/>
      </w:pPr>
      <w:rPr>
        <w:rFonts w:hint="default"/>
        <w:lang w:val="ru-RU" w:eastAsia="en-US" w:bidi="ar-SA"/>
      </w:rPr>
    </w:lvl>
    <w:lvl w:ilvl="4" w:tplc="F79E1C38">
      <w:numFmt w:val="bullet"/>
      <w:lvlText w:val="•"/>
      <w:lvlJc w:val="left"/>
      <w:pPr>
        <w:ind w:left="4532" w:hanging="196"/>
      </w:pPr>
      <w:rPr>
        <w:rFonts w:hint="default"/>
        <w:lang w:val="ru-RU" w:eastAsia="en-US" w:bidi="ar-SA"/>
      </w:rPr>
    </w:lvl>
    <w:lvl w:ilvl="5" w:tplc="169CC246">
      <w:numFmt w:val="bullet"/>
      <w:lvlText w:val="•"/>
      <w:lvlJc w:val="left"/>
      <w:pPr>
        <w:ind w:left="5560" w:hanging="196"/>
      </w:pPr>
      <w:rPr>
        <w:rFonts w:hint="default"/>
        <w:lang w:val="ru-RU" w:eastAsia="en-US" w:bidi="ar-SA"/>
      </w:rPr>
    </w:lvl>
    <w:lvl w:ilvl="6" w:tplc="85DA832C">
      <w:numFmt w:val="bullet"/>
      <w:lvlText w:val="•"/>
      <w:lvlJc w:val="left"/>
      <w:pPr>
        <w:ind w:left="6588" w:hanging="196"/>
      </w:pPr>
      <w:rPr>
        <w:rFonts w:hint="default"/>
        <w:lang w:val="ru-RU" w:eastAsia="en-US" w:bidi="ar-SA"/>
      </w:rPr>
    </w:lvl>
    <w:lvl w:ilvl="7" w:tplc="BE90414C">
      <w:numFmt w:val="bullet"/>
      <w:lvlText w:val="•"/>
      <w:lvlJc w:val="left"/>
      <w:pPr>
        <w:ind w:left="7616" w:hanging="196"/>
      </w:pPr>
      <w:rPr>
        <w:rFonts w:hint="default"/>
        <w:lang w:val="ru-RU" w:eastAsia="en-US" w:bidi="ar-SA"/>
      </w:rPr>
    </w:lvl>
    <w:lvl w:ilvl="8" w:tplc="702EF422">
      <w:numFmt w:val="bullet"/>
      <w:lvlText w:val="•"/>
      <w:lvlJc w:val="left"/>
      <w:pPr>
        <w:ind w:left="8644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6378"/>
    <w:rsid w:val="00366378"/>
    <w:rsid w:val="003979E3"/>
    <w:rsid w:val="007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4050" w:right="391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12" w:hanging="19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2020-12-21T16:01:00Z</dcterms:created>
  <dcterms:modified xsi:type="dcterms:W3CDTF">2020-12-21T16:09:00Z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2020-12-21T00:00:00Z</vt:filetime>
  </property>
</Properties>
</file>