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692339" w:rsidRDefault="00BA0A64" w:rsidP="00BA0A64">
      <w:pPr>
        <w:jc w:val="center"/>
      </w:pPr>
      <w:r w:rsidRPr="00692339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692339" w:rsidRDefault="00BA0A64" w:rsidP="00BA0A64">
      <w:pPr>
        <w:jc w:val="center"/>
      </w:pPr>
      <w:r w:rsidRPr="00692339">
        <w:t>Московский государственный университет имени М.В. Ломоносова</w:t>
      </w:r>
    </w:p>
    <w:p w:rsidR="00BA0A64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Механико-математический факультет</w:t>
      </w:r>
    </w:p>
    <w:p w:rsidR="00094990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Кафедра ___________________________________</w:t>
      </w:r>
    </w:p>
    <w:p w:rsidR="00BA0A64" w:rsidRPr="00692339" w:rsidRDefault="00BA0A64" w:rsidP="00BA0A64"/>
    <w:p w:rsidR="00BA0A64" w:rsidRPr="00692339" w:rsidRDefault="00BA0A64" w:rsidP="00BA0A64">
      <w:pPr>
        <w:pStyle w:val="a6"/>
        <w:ind w:firstLine="5940"/>
        <w:jc w:val="right"/>
        <w:outlineLvl w:val="0"/>
      </w:pPr>
      <w:r w:rsidRPr="00692339">
        <w:t>УТВЕРЖДАЮ</w:t>
      </w:r>
    </w:p>
    <w:p w:rsidR="00BA0A64" w:rsidRPr="00692339" w:rsidRDefault="00094990" w:rsidP="00BA0A64">
      <w:pPr>
        <w:pStyle w:val="a6"/>
        <w:ind w:firstLine="5940"/>
        <w:jc w:val="right"/>
        <w:outlineLvl w:val="0"/>
      </w:pPr>
      <w:r w:rsidRPr="00692339">
        <w:t>Заведующий кафедрой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______________/____________ /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«___» ________________20   г.</w:t>
      </w: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РАБОЧАЯ ПРОГРАММА ДИСЦИПЛИНЫ (МОДУЛЯ)</w:t>
      </w: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Наименование дисциплины (модуля):</w:t>
      </w:r>
    </w:p>
    <w:p w:rsidR="00BA0A64" w:rsidRPr="00E75851" w:rsidRDefault="00B16D18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История</w:t>
      </w:r>
    </w:p>
    <w:p w:rsidR="00A34566" w:rsidRPr="00E75851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92339">
        <w:rPr>
          <w:b/>
          <w:bCs/>
        </w:rPr>
        <w:t xml:space="preserve">Уровень высшего образования: </w:t>
      </w:r>
    </w:p>
    <w:p w:rsidR="00BA0A64" w:rsidRPr="00A34566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  <w:proofErr w:type="spellStart"/>
      <w:r w:rsidRPr="00692339">
        <w:rPr>
          <w:i/>
          <w:iCs/>
        </w:rPr>
        <w:t>Специалитет</w:t>
      </w:r>
      <w:proofErr w:type="spellEnd"/>
    </w:p>
    <w:p w:rsidR="00A34566" w:rsidRPr="00E75851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</w:p>
    <w:p w:rsidR="00A34566" w:rsidRPr="00E75851" w:rsidRDefault="00A34566" w:rsidP="00A34566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 xml:space="preserve">Направление подготовки (специальность): </w:t>
      </w:r>
    </w:p>
    <w:p w:rsidR="00BA0A64" w:rsidRPr="00692339" w:rsidRDefault="00B16D1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692339">
        <w:rPr>
          <w:bCs/>
        </w:rPr>
        <w:t>01.05.01. "</w:t>
      </w:r>
      <w:proofErr w:type="gramStart"/>
      <w:r w:rsidRPr="00692339">
        <w:rPr>
          <w:bCs/>
        </w:rPr>
        <w:t>Фундаментальные</w:t>
      </w:r>
      <w:proofErr w:type="gramEnd"/>
      <w:r w:rsidRPr="00692339">
        <w:rPr>
          <w:bCs/>
        </w:rPr>
        <w:t xml:space="preserve"> математика и механика"</w:t>
      </w:r>
    </w:p>
    <w:p w:rsidR="00A34566" w:rsidRPr="00A34566" w:rsidRDefault="00A34566" w:rsidP="00BA0A64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Направленность (профиль) ОПОП:</w:t>
      </w:r>
    </w:p>
    <w:p w:rsidR="00BA0A64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</w:t>
      </w:r>
    </w:p>
    <w:p w:rsidR="00A34566" w:rsidRPr="00692339" w:rsidRDefault="00A34566" w:rsidP="00A34566">
      <w:pPr>
        <w:pBdr>
          <w:bottom w:val="single" w:sz="4" w:space="1" w:color="auto"/>
        </w:pBdr>
        <w:spacing w:line="360" w:lineRule="auto"/>
        <w:jc w:val="center"/>
      </w:pPr>
    </w:p>
    <w:p w:rsidR="00BA0A64" w:rsidRPr="00692339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692339">
        <w:rPr>
          <w:b w:val="0"/>
          <w:bCs w:val="0"/>
        </w:rPr>
        <w:t>Форма обучения:</w:t>
      </w:r>
    </w:p>
    <w:p w:rsidR="00BA0A64" w:rsidRPr="00692339" w:rsidRDefault="00B16D18" w:rsidP="00A34566">
      <w:pPr>
        <w:pStyle w:val="a6"/>
        <w:pBdr>
          <w:bottom w:val="single" w:sz="4" w:space="1" w:color="auto"/>
        </w:pBdr>
        <w:rPr>
          <w:i/>
          <w:iCs/>
        </w:rPr>
      </w:pPr>
      <w:r w:rsidRPr="00692339">
        <w:rPr>
          <w:b w:val="0"/>
          <w:bCs w:val="0"/>
        </w:rPr>
        <w:t>очная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Pr="00692339" w:rsidRDefault="00A34566" w:rsidP="00BA0A64">
      <w:pPr>
        <w:spacing w:line="360" w:lineRule="auto"/>
        <w:jc w:val="right"/>
      </w:pP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Рабочая программа рассмотрена и одобрена </w:t>
      </w:r>
    </w:p>
    <w:p w:rsidR="00BA0A64" w:rsidRPr="00692339" w:rsidRDefault="00BA0A64" w:rsidP="00094990">
      <w:pPr>
        <w:spacing w:line="360" w:lineRule="auto"/>
        <w:jc w:val="right"/>
        <w:rPr>
          <w:i/>
          <w:iCs/>
        </w:rPr>
      </w:pPr>
      <w:r w:rsidRPr="00692339">
        <w:rPr>
          <w:iCs/>
        </w:rPr>
        <w:t xml:space="preserve">на заседании  кафедры </w:t>
      </w:r>
      <w:r w:rsidR="00094990" w:rsidRPr="00692339">
        <w:rPr>
          <w:iCs/>
        </w:rPr>
        <w:t>______________________</w:t>
      </w:r>
      <w:r w:rsidR="00094990" w:rsidRPr="00692339">
        <w:rPr>
          <w:i/>
          <w:iCs/>
        </w:rPr>
        <w:t>__</w:t>
      </w: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(протокол </w:t>
      </w:r>
      <w:r w:rsidR="00094990" w:rsidRPr="00692339">
        <w:t>№______, «___» __________ 20__ года</w:t>
      </w:r>
      <w:r w:rsidRPr="00692339">
        <w:t>)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Pr="00692339" w:rsidRDefault="00094990" w:rsidP="00BA0A64">
      <w:pPr>
        <w:spacing w:line="360" w:lineRule="auto"/>
        <w:jc w:val="center"/>
      </w:pPr>
      <w:r w:rsidRPr="00692339">
        <w:t>Москва 2017</w:t>
      </w:r>
      <w:r w:rsidR="00B07559" w:rsidRPr="00692339">
        <w:br w:type="page"/>
      </w:r>
    </w:p>
    <w:p w:rsidR="00BA0A64" w:rsidRPr="00692339" w:rsidRDefault="00BA0A64" w:rsidP="00BA0A64">
      <w:pPr>
        <w:spacing w:line="360" w:lineRule="auto"/>
      </w:pPr>
      <w:r w:rsidRPr="00692339">
        <w:rPr>
          <w:b/>
          <w:bCs/>
          <w:i/>
          <w:iCs/>
        </w:rPr>
        <w:lastRenderedPageBreak/>
        <w:t>На обратной стороне титула:</w:t>
      </w:r>
    </w:p>
    <w:p w:rsidR="00BA0A64" w:rsidRPr="00692339" w:rsidRDefault="00BA0A64" w:rsidP="00BA0A64">
      <w:pPr>
        <w:spacing w:line="360" w:lineRule="auto"/>
        <w:rPr>
          <w:color w:val="000000"/>
        </w:rPr>
      </w:pPr>
      <w:proofErr w:type="gramStart"/>
      <w:r w:rsidRPr="00692339">
        <w:t xml:space="preserve">Рабочая программа дисциплины разработана в соответствии с </w:t>
      </w:r>
      <w:r w:rsidRPr="00692339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</w:t>
      </w:r>
      <w:r w:rsidR="00B16D18" w:rsidRPr="00692339">
        <w:rPr>
          <w:color w:val="000000"/>
        </w:rPr>
        <w:t>Фундаментальные математика и механика</w:t>
      </w:r>
      <w:r w:rsidRPr="00692339">
        <w:t xml:space="preserve">» </w:t>
      </w:r>
      <w:r w:rsidRPr="00692339">
        <w:rPr>
          <w:color w:val="000000"/>
        </w:rPr>
        <w:t>(</w:t>
      </w:r>
      <w:r w:rsidRPr="00692339">
        <w:rPr>
          <w:i/>
          <w:iCs/>
          <w:color w:val="000000"/>
        </w:rPr>
        <w:t xml:space="preserve">программы бакалавриата, магистратуры, </w:t>
      </w:r>
      <w:r w:rsidRPr="00692339">
        <w:rPr>
          <w:i/>
          <w:iCs/>
        </w:rPr>
        <w:t>реализуемых последовательно по схеме интегрированной подготовки</w:t>
      </w:r>
      <w:r w:rsidRPr="00692339">
        <w:rPr>
          <w:i/>
          <w:iCs/>
          <w:color w:val="000000"/>
        </w:rPr>
        <w:t xml:space="preserve">; программы </w:t>
      </w:r>
      <w:proofErr w:type="spellStart"/>
      <w:r w:rsidRPr="00692339">
        <w:rPr>
          <w:i/>
          <w:iCs/>
          <w:color w:val="000000"/>
        </w:rPr>
        <w:t>специалитета</w:t>
      </w:r>
      <w:proofErr w:type="spellEnd"/>
      <w:r w:rsidRPr="00692339">
        <w:rPr>
          <w:i/>
          <w:iCs/>
          <w:color w:val="000000"/>
        </w:rPr>
        <w:t>; программы магистратуры)</w:t>
      </w:r>
      <w:r w:rsidRPr="00692339">
        <w:rPr>
          <w:color w:val="000000"/>
        </w:rPr>
        <w:t xml:space="preserve"> в редакции приказа МГУ от 30 декабря 2016 г.</w:t>
      </w:r>
      <w:proofErr w:type="gramEnd"/>
    </w:p>
    <w:p w:rsidR="00BA0A64" w:rsidRPr="00692339" w:rsidRDefault="00BA0A64" w:rsidP="00BA0A64">
      <w:pPr>
        <w:spacing w:line="360" w:lineRule="auto"/>
        <w:rPr>
          <w:color w:val="000000"/>
        </w:rPr>
      </w:pPr>
    </w:p>
    <w:p w:rsidR="00BA0A64" w:rsidRPr="00692339" w:rsidRDefault="00BA0A64" w:rsidP="00BA0A64">
      <w:pPr>
        <w:spacing w:line="360" w:lineRule="auto"/>
        <w:rPr>
          <w:color w:val="000000"/>
        </w:rPr>
      </w:pPr>
      <w:r w:rsidRPr="00692339">
        <w:rPr>
          <w:color w:val="000000"/>
        </w:rPr>
        <w:t xml:space="preserve">Год (годы) приема на обучение___________________________ </w:t>
      </w:r>
    </w:p>
    <w:p w:rsidR="00B07559" w:rsidRPr="00692339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Pr="00692339" w:rsidRDefault="00B07559" w:rsidP="00B07559">
      <w:pPr>
        <w:sectPr w:rsidR="00B07559" w:rsidRPr="00692339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D95F78" w:rsidRDefault="00B07559" w:rsidP="00B07559">
      <w:pPr>
        <w:rPr>
          <w:iCs/>
        </w:rPr>
      </w:pPr>
      <w:r w:rsidRPr="00692339">
        <w:rPr>
          <w:b/>
          <w:bCs/>
        </w:rPr>
        <w:lastRenderedPageBreak/>
        <w:t>1.</w:t>
      </w:r>
      <w:r w:rsidRPr="00692339">
        <w:t xml:space="preserve"> Место дисциплины в структуре ОПОП </w:t>
      </w:r>
      <w:proofErr w:type="gramStart"/>
      <w:r w:rsidRPr="00D95F78">
        <w:t>ВО</w:t>
      </w:r>
      <w:proofErr w:type="gramEnd"/>
      <w:r w:rsidR="00A34566" w:rsidRPr="00D95F78">
        <w:rPr>
          <w:iCs/>
        </w:rPr>
        <w:t xml:space="preserve">:  Дисциплина «История» входит в базовую часть общепрофессионального блока дисциплин </w:t>
      </w:r>
      <w:r w:rsidR="00D95F78" w:rsidRPr="00D95F78">
        <w:rPr>
          <w:iCs/>
        </w:rPr>
        <w:t>специализации</w:t>
      </w:r>
      <w:r w:rsidR="00A34566" w:rsidRPr="00D95F78">
        <w:rPr>
          <w:iCs/>
        </w:rPr>
        <w:t xml:space="preserve"> ОПОП</w:t>
      </w:r>
      <w:r w:rsidR="00D95F78" w:rsidRPr="00D95F78">
        <w:rPr>
          <w:iCs/>
        </w:rPr>
        <w:t xml:space="preserve"> «</w:t>
      </w:r>
      <w:r w:rsidR="00E75851">
        <w:rPr>
          <w:iCs/>
        </w:rPr>
        <w:t>Математические методы экономики</w:t>
      </w:r>
      <w:r w:rsidR="00D95F78" w:rsidRPr="00D95F78">
        <w:rPr>
          <w:iCs/>
        </w:rPr>
        <w:t>»</w:t>
      </w:r>
      <w:r w:rsidR="00A34566" w:rsidRPr="00D95F78">
        <w:rPr>
          <w:iCs/>
        </w:rPr>
        <w:t xml:space="preserve">. Дисциплина изучается на </w:t>
      </w:r>
      <w:r w:rsidR="00D95F78" w:rsidRPr="00D95F78">
        <w:rPr>
          <w:iCs/>
        </w:rPr>
        <w:t>4</w:t>
      </w:r>
      <w:r w:rsidR="00A34566" w:rsidRPr="00D95F78">
        <w:rPr>
          <w:iCs/>
        </w:rPr>
        <w:t xml:space="preserve"> курсе (</w:t>
      </w:r>
      <w:r w:rsidR="00D95F78" w:rsidRPr="00D95F78">
        <w:rPr>
          <w:iCs/>
        </w:rPr>
        <w:t>7 и 8</w:t>
      </w:r>
      <w:r w:rsidR="00A34566" w:rsidRPr="00D95F78">
        <w:rPr>
          <w:iCs/>
        </w:rPr>
        <w:t xml:space="preserve"> семестр).</w:t>
      </w:r>
    </w:p>
    <w:p w:rsidR="00B07559" w:rsidRPr="00692339" w:rsidRDefault="00B07559" w:rsidP="00B07559">
      <w:r w:rsidRPr="00692339">
        <w:rPr>
          <w:b/>
          <w:bCs/>
        </w:rPr>
        <w:t>2.</w:t>
      </w:r>
      <w:r w:rsidRPr="00692339">
        <w:t> Входные требования для освоения дисциплины</w:t>
      </w:r>
      <w:r w:rsidR="00D95F78">
        <w:t>, предварительные условия</w:t>
      </w:r>
      <w:r w:rsidRPr="00692339">
        <w:t xml:space="preserve">: </w:t>
      </w:r>
      <w:r w:rsidR="00B16D18" w:rsidRPr="00692339">
        <w:t>отсутствуют.</w:t>
      </w:r>
    </w:p>
    <w:p w:rsidR="00B16D18" w:rsidRPr="00692339" w:rsidRDefault="00B16D18" w:rsidP="00B07559">
      <w:pPr>
        <w:rPr>
          <w:i/>
          <w:iCs/>
        </w:rPr>
      </w:pPr>
    </w:p>
    <w:p w:rsidR="005E6E84" w:rsidRPr="00692339" w:rsidRDefault="00B07559" w:rsidP="00B07559">
      <w:pPr>
        <w:rPr>
          <w:i/>
          <w:iCs/>
        </w:rPr>
      </w:pPr>
      <w:r w:rsidRPr="00692339">
        <w:rPr>
          <w:b/>
          <w:bCs/>
        </w:rPr>
        <w:t>3.</w:t>
      </w:r>
      <w:r w:rsidRPr="00692339">
        <w:t> </w:t>
      </w:r>
      <w:r w:rsidR="005E6E84" w:rsidRPr="00692339">
        <w:t xml:space="preserve">Результаты </w:t>
      </w:r>
      <w:proofErr w:type="gramStart"/>
      <w:r w:rsidR="005E6E84" w:rsidRPr="00692339">
        <w:t>обучения по дисциплине</w:t>
      </w:r>
      <w:proofErr w:type="gramEnd"/>
      <w:r w:rsidR="005E6E84" w:rsidRPr="00692339">
        <w:t>, соотнесенные с требуемыми компетенциями выпускников</w:t>
      </w:r>
      <w:r w:rsidR="005E6E84" w:rsidRPr="00692339">
        <w:rPr>
          <w:i/>
          <w:iCs/>
        </w:rPr>
        <w:t>.</w:t>
      </w:r>
    </w:p>
    <w:p w:rsidR="005E6E84" w:rsidRPr="00692339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692339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692339">
              <w:rPr>
                <w:b/>
                <w:bCs/>
                <w:sz w:val="22"/>
                <w:szCs w:val="22"/>
              </w:rPr>
              <w:t xml:space="preserve"> (модулю), соотнесенные с компетенциями</w:t>
            </w:r>
          </w:p>
        </w:tc>
      </w:tr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4990" w:rsidRPr="00692339" w:rsidRDefault="00B16D18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УК-8</w:t>
            </w:r>
          </w:p>
          <w:p w:rsidR="00094990" w:rsidRPr="00692339" w:rsidRDefault="00B16D18" w:rsidP="006E706B">
            <w:pPr>
              <w:jc w:val="center"/>
              <w:rPr>
                <w:i/>
                <w:iCs/>
                <w:sz w:val="22"/>
                <w:szCs w:val="22"/>
              </w:rPr>
            </w:pPr>
            <w:r w:rsidRPr="00692339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rPr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B16D18" w:rsidRPr="00692339" w:rsidRDefault="00B16D18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rFonts w:eastAsia="MS Mincho"/>
              </w:rPr>
              <w:t>Знать методы анализа основные этапы и закономерности исторического развития общества</w:t>
            </w:r>
            <w:r w:rsidRPr="0069233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</w:p>
          <w:p w:rsidR="00B16D18" w:rsidRPr="00692339" w:rsidRDefault="00B16D18" w:rsidP="006E706B">
            <w:pPr>
              <w:rPr>
                <w:rFonts w:eastAsia="MS Mincho"/>
              </w:rPr>
            </w:pPr>
            <w:r w:rsidRPr="00692339">
              <w:rPr>
                <w:rFonts w:eastAsia="MS Mincho"/>
              </w:rPr>
              <w:t>Уметь анализировать основные этапы и закономерности исторического развития общества.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</w:p>
          <w:p w:rsidR="00094990" w:rsidRPr="00692339" w:rsidRDefault="00B16D18" w:rsidP="006E706B">
            <w:pPr>
              <w:rPr>
                <w:sz w:val="22"/>
                <w:szCs w:val="22"/>
              </w:rPr>
            </w:pPr>
            <w:r w:rsidRPr="00692339">
              <w:rPr>
                <w:rFonts w:eastAsia="MS Mincho"/>
              </w:rPr>
              <w:t>Владеть навыками использования знаний</w:t>
            </w:r>
            <w:r w:rsidRPr="00692339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692339">
              <w:rPr>
                <w:rFonts w:eastAsia="MS Mincho"/>
              </w:rPr>
              <w:t>этапов и закономерностей исторического развития общества в профессиональной деятельности и для формирования гражданской позиции.</w:t>
            </w:r>
          </w:p>
        </w:tc>
      </w:tr>
    </w:tbl>
    <w:p w:rsidR="005E6E84" w:rsidRPr="00692339" w:rsidRDefault="005E6E84" w:rsidP="00B07559">
      <w:pPr>
        <w:rPr>
          <w:i/>
          <w:iCs/>
        </w:rPr>
      </w:pPr>
    </w:p>
    <w:p w:rsidR="00766BDB" w:rsidRPr="00692339" w:rsidRDefault="00B07559" w:rsidP="00766BDB">
      <w:pPr>
        <w:rPr>
          <w:i/>
          <w:iCs/>
        </w:rPr>
      </w:pPr>
      <w:r w:rsidRPr="00692339">
        <w:rPr>
          <w:b/>
          <w:bCs/>
        </w:rPr>
        <w:t>4.</w:t>
      </w:r>
      <w:r w:rsidRPr="00692339">
        <w:t> </w:t>
      </w:r>
      <w:r w:rsidR="00766BDB" w:rsidRPr="00692339">
        <w:t xml:space="preserve">Формат обучения </w:t>
      </w:r>
      <w:proofErr w:type="gramStart"/>
      <w:r w:rsidR="0053160F" w:rsidRPr="00692339">
        <w:t>очная</w:t>
      </w:r>
      <w:proofErr w:type="gramEnd"/>
      <w:r w:rsidR="0053160F" w:rsidRPr="00692339">
        <w:t xml:space="preserve">. </w:t>
      </w:r>
    </w:p>
    <w:p w:rsidR="0053160F" w:rsidRPr="00692339" w:rsidRDefault="0053160F" w:rsidP="00766BDB"/>
    <w:p w:rsidR="00766BDB" w:rsidRPr="00692339" w:rsidRDefault="00B07559" w:rsidP="00766BDB">
      <w:r w:rsidRPr="00692339">
        <w:rPr>
          <w:b/>
          <w:bCs/>
        </w:rPr>
        <w:t>5.</w:t>
      </w:r>
      <w:r w:rsidRPr="00692339">
        <w:t> </w:t>
      </w:r>
      <w:r w:rsidR="00766BDB" w:rsidRPr="00692339">
        <w:t xml:space="preserve">Объем дисциплины составляет </w:t>
      </w:r>
      <w:r w:rsidR="00E75851">
        <w:t>4</w:t>
      </w:r>
      <w:r w:rsidR="00766BDB" w:rsidRPr="00692339">
        <w:t xml:space="preserve"> </w:t>
      </w:r>
      <w:proofErr w:type="spellStart"/>
      <w:r w:rsidR="00766BDB" w:rsidRPr="00692339">
        <w:t>з.е</w:t>
      </w:r>
      <w:proofErr w:type="spellEnd"/>
      <w:r w:rsidR="00766BDB" w:rsidRPr="00692339">
        <w:t xml:space="preserve">., в том числе </w:t>
      </w:r>
      <w:r w:rsidR="0053160F" w:rsidRPr="00692339">
        <w:t>10</w:t>
      </w:r>
      <w:r w:rsidR="00D95F78">
        <w:t>4</w:t>
      </w:r>
      <w:r w:rsidR="00766BDB" w:rsidRPr="00692339">
        <w:t xml:space="preserve"> академических час</w:t>
      </w:r>
      <w:r w:rsidR="00D95F78">
        <w:t>а</w:t>
      </w:r>
      <w:r w:rsidR="00766BDB" w:rsidRPr="00692339">
        <w:t xml:space="preserve">, отведенных на контактную работу обучающихся с преподавателем, </w:t>
      </w:r>
      <w:r w:rsidR="00E75851">
        <w:t>52</w:t>
      </w:r>
      <w:bookmarkStart w:id="0" w:name="_GoBack"/>
      <w:bookmarkEnd w:id="0"/>
      <w:r w:rsidR="00766BDB" w:rsidRPr="00692339">
        <w:t xml:space="preserve"> академических часов на самостоятельную работу обучающихся. </w:t>
      </w:r>
    </w:p>
    <w:p w:rsidR="00766BDB" w:rsidRPr="00692339" w:rsidRDefault="00766BDB" w:rsidP="00766BDB"/>
    <w:p w:rsidR="00B07559" w:rsidRPr="00692339" w:rsidRDefault="00B07559" w:rsidP="00B07559">
      <w:r w:rsidRPr="00692339">
        <w:rPr>
          <w:b/>
          <w:bCs/>
        </w:rPr>
        <w:t>6.</w:t>
      </w:r>
      <w:r w:rsidRPr="00692339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B07559" w:rsidRPr="00692339">
        <w:trPr>
          <w:trHeight w:val="135"/>
        </w:trPr>
        <w:tc>
          <w:tcPr>
            <w:tcW w:w="5687" w:type="dxa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Всего</w:t>
            </w: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(часы</w:t>
            </w:r>
            <w:r w:rsidRPr="00692339">
              <w:t>)</w:t>
            </w:r>
          </w:p>
        </w:tc>
        <w:tc>
          <w:tcPr>
            <w:tcW w:w="8258" w:type="dxa"/>
            <w:gridSpan w:val="4"/>
          </w:tcPr>
          <w:p w:rsidR="00B07559" w:rsidRPr="00692339" w:rsidRDefault="00B07559" w:rsidP="00B07559">
            <w:pPr>
              <w:jc w:val="center"/>
            </w:pPr>
            <w:r w:rsidRPr="00692339">
              <w:t>В том числе</w:t>
            </w:r>
          </w:p>
        </w:tc>
      </w:tr>
      <w:tr w:rsidR="00B07559" w:rsidRPr="00692339">
        <w:trPr>
          <w:trHeight w:val="135"/>
        </w:trPr>
        <w:tc>
          <w:tcPr>
            <w:tcW w:w="5687" w:type="dxa"/>
            <w:vMerge/>
          </w:tcPr>
          <w:p w:rsidR="00B07559" w:rsidRPr="00692339" w:rsidRDefault="00B07559" w:rsidP="00B07559"/>
        </w:tc>
        <w:tc>
          <w:tcPr>
            <w:tcW w:w="1045" w:type="dxa"/>
            <w:gridSpan w:val="2"/>
            <w:vMerge/>
          </w:tcPr>
          <w:p w:rsidR="00B07559" w:rsidRPr="00692339" w:rsidRDefault="00B07559" w:rsidP="00B07559"/>
        </w:tc>
        <w:tc>
          <w:tcPr>
            <w:tcW w:w="5280" w:type="dxa"/>
            <w:gridSpan w:val="3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Контактная работа </w:t>
            </w:r>
            <w:r w:rsidRPr="00692339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2339">
              <w:rPr>
                <w:b/>
                <w:bCs/>
              </w:rPr>
              <w:t>обучающегося</w:t>
            </w:r>
            <w:proofErr w:type="gramEnd"/>
            <w:r w:rsidR="00A05C7D" w:rsidRPr="00692339">
              <w:rPr>
                <w:b/>
                <w:bCs/>
              </w:rPr>
              <w:t>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 часы </w:t>
            </w:r>
          </w:p>
          <w:p w:rsidR="00200DDB" w:rsidRPr="00692339" w:rsidRDefault="00200DDB" w:rsidP="00B07559">
            <w:pPr>
              <w:jc w:val="center"/>
              <w:rPr>
                <w:i/>
                <w:iCs/>
              </w:rPr>
            </w:pPr>
            <w:r w:rsidRPr="00692339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  <w:r w:rsidR="00056A95" w:rsidRPr="00692339">
              <w:rPr>
                <w:i/>
                <w:iCs/>
              </w:rPr>
              <w:t>*</w:t>
            </w:r>
          </w:p>
        </w:tc>
      </w:tr>
      <w:tr w:rsidR="00A21100" w:rsidRPr="00692339">
        <w:trPr>
          <w:trHeight w:val="1835"/>
        </w:trPr>
        <w:tc>
          <w:tcPr>
            <w:tcW w:w="5687" w:type="dxa"/>
            <w:vMerge/>
          </w:tcPr>
          <w:p w:rsidR="00A21100" w:rsidRPr="00692339" w:rsidRDefault="00A21100" w:rsidP="00B07559"/>
        </w:tc>
        <w:tc>
          <w:tcPr>
            <w:tcW w:w="1045" w:type="dxa"/>
            <w:gridSpan w:val="2"/>
            <w:vMerge/>
          </w:tcPr>
          <w:p w:rsidR="00A21100" w:rsidRPr="00692339" w:rsidRDefault="00A21100" w:rsidP="00B07559"/>
        </w:tc>
        <w:tc>
          <w:tcPr>
            <w:tcW w:w="22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лекционного типа</w:t>
            </w:r>
            <w:r w:rsidR="002B3C12" w:rsidRPr="00692339"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семинарского типа</w:t>
            </w:r>
            <w:r w:rsidR="002B3C12" w:rsidRPr="00692339"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692339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692339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21100" w:rsidRPr="00692339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1  Древняя Русь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Пр., Т.</w:t>
            </w:r>
            <w:r w:rsidR="00056A95" w:rsidRPr="00692339">
              <w:t>,</w:t>
            </w:r>
            <w:r w:rsidR="007916EC" w:rsidRPr="00692339">
              <w:t xml:space="preserve"> К.</w:t>
            </w:r>
            <w:r w:rsidRPr="00692339">
              <w:t>)</w:t>
            </w:r>
          </w:p>
        </w:tc>
      </w:tr>
      <w:tr w:rsidR="00586AC1" w:rsidRPr="00692339">
        <w:trPr>
          <w:trHeight w:val="584"/>
        </w:trPr>
        <w:tc>
          <w:tcPr>
            <w:tcW w:w="5687" w:type="dxa"/>
          </w:tcPr>
          <w:p w:rsidR="00586AC1" w:rsidRPr="00692339" w:rsidRDefault="00586AC1" w:rsidP="00586AC1">
            <w:r w:rsidRPr="00692339">
              <w:t xml:space="preserve">Тема 2 Образование русского централизованного государства в </w:t>
            </w:r>
            <w:proofErr w:type="gramStart"/>
            <w:r w:rsidRPr="00692339">
              <w:t>Х</w:t>
            </w:r>
            <w:proofErr w:type="gramEnd"/>
            <w:r w:rsidRPr="00692339">
              <w:t>IV-ХV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Пр. К.</w:t>
            </w:r>
            <w:r w:rsidRPr="00692339">
              <w:t>Р.)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  Московская Русь в XVI-XVII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</w:t>
            </w:r>
            <w:proofErr w:type="gramStart"/>
            <w:r w:rsidRPr="00692339">
              <w:t xml:space="preserve"> </w:t>
            </w:r>
            <w:r w:rsidR="007916EC" w:rsidRPr="00692339">
              <w:t>П</w:t>
            </w:r>
            <w:proofErr w:type="gramEnd"/>
            <w:r w:rsidR="007916EC" w:rsidRPr="00692339">
              <w:t xml:space="preserve">р. </w:t>
            </w:r>
            <w:r w:rsidRPr="00692339">
              <w:t>(</w:t>
            </w:r>
            <w:r w:rsidR="007916EC" w:rsidRPr="00692339">
              <w:t>К.Р., Т.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4 Россия в период петровских преобразований.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Д.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5 Российская империя в ХУШ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6 (</w:t>
            </w:r>
            <w:r w:rsidR="007916EC" w:rsidRPr="00692339">
              <w:t>Пр. КР.</w:t>
            </w:r>
            <w:r w:rsidR="00056A95" w:rsidRPr="00692339">
              <w:t xml:space="preserve"> Э.</w:t>
            </w:r>
            <w:r w:rsidRPr="00692339">
              <w:t>)</w:t>
            </w:r>
            <w:r w:rsidR="007916EC" w:rsidRPr="00692339">
              <w:t xml:space="preserve"> 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6 Россия в первой половине XIX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 Т.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7 Россия во второй половине ХIХ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 (</w:t>
            </w:r>
            <w:r w:rsidR="007916EC" w:rsidRPr="00692339">
              <w:t>Д</w:t>
            </w:r>
            <w:r w:rsidRPr="00692339">
              <w:t xml:space="preserve">. Пр. </w:t>
            </w:r>
            <w:proofErr w:type="spellStart"/>
            <w:r w:rsidRPr="00692339">
              <w:t>К.р</w:t>
            </w:r>
            <w:proofErr w:type="spellEnd"/>
            <w:r w:rsidR="00056A95" w:rsidRPr="00692339">
              <w:t>.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8 Россия </w:t>
            </w:r>
            <w:proofErr w:type="gramStart"/>
            <w:r w:rsidRPr="00692339">
              <w:t>в начале</w:t>
            </w:r>
            <w:proofErr w:type="gramEnd"/>
            <w:r w:rsidRPr="00692339">
              <w:t xml:space="preserve"> XX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7 (Пр. КР.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9 Советская Россия в 1917– середине 50-х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К.Р. Т.)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10. Советское общество в 1950- 1980 -е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КР.</w:t>
            </w:r>
            <w:r w:rsidR="00056A95" w:rsidRPr="00692339">
              <w:t>, Э)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11.</w:t>
            </w:r>
            <w:r w:rsidRPr="00692339">
              <w:t xml:space="preserve"> Р</w:t>
            </w:r>
            <w:r w:rsidRPr="00692339">
              <w:rPr>
                <w:iCs/>
              </w:rPr>
              <w:t xml:space="preserve">оссия на рубеже XX – XXI вв.  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D95F78" w:rsidP="00586AC1">
            <w:r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(Д., Пр., К.Р., Т)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Итого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D95F78">
            <w:r w:rsidRPr="00692339">
              <w:t>5</w:t>
            </w:r>
            <w:r w:rsidR="00D95F78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52</w:t>
            </w:r>
          </w:p>
        </w:tc>
        <w:tc>
          <w:tcPr>
            <w:tcW w:w="1440" w:type="dxa"/>
          </w:tcPr>
          <w:p w:rsidR="00586AC1" w:rsidRPr="00692339" w:rsidRDefault="007916EC" w:rsidP="00D95F78">
            <w:r w:rsidRPr="00692339">
              <w:t>10</w:t>
            </w:r>
            <w:r w:rsidR="00D95F78">
              <w:t>4</w:t>
            </w:r>
          </w:p>
        </w:tc>
        <w:tc>
          <w:tcPr>
            <w:tcW w:w="2978" w:type="dxa"/>
          </w:tcPr>
          <w:p w:rsidR="00586AC1" w:rsidRPr="00692339" w:rsidRDefault="00586AC1" w:rsidP="00586AC1"/>
        </w:tc>
      </w:tr>
      <w:tr w:rsidR="00B07559" w:rsidRPr="00692339">
        <w:tc>
          <w:tcPr>
            <w:tcW w:w="5687" w:type="dxa"/>
          </w:tcPr>
          <w:p w:rsidR="00B07559" w:rsidRPr="00692339" w:rsidRDefault="00B07559" w:rsidP="00056A95">
            <w:pPr>
              <w:rPr>
                <w:i/>
                <w:iCs/>
                <w:strike/>
              </w:rPr>
            </w:pPr>
            <w:r w:rsidRPr="00692339">
              <w:t>Промежуточная аттестация</w:t>
            </w:r>
            <w:r w:rsidR="00056A95" w:rsidRPr="00692339">
              <w:t>:</w:t>
            </w:r>
            <w:r w:rsidRPr="00692339">
              <w:t xml:space="preserve"> </w:t>
            </w:r>
            <w:r w:rsidR="00056A95" w:rsidRPr="00692339">
              <w:t>зачет</w:t>
            </w:r>
            <w:r w:rsidRPr="00692339">
              <w:t xml:space="preserve"> </w:t>
            </w:r>
          </w:p>
        </w:tc>
        <w:tc>
          <w:tcPr>
            <w:tcW w:w="6325" w:type="dxa"/>
            <w:gridSpan w:val="5"/>
          </w:tcPr>
          <w:p w:rsidR="00B07559" w:rsidRPr="00692339" w:rsidRDefault="00B07559" w:rsidP="00B07559"/>
        </w:tc>
        <w:tc>
          <w:tcPr>
            <w:tcW w:w="2978" w:type="dxa"/>
          </w:tcPr>
          <w:p w:rsidR="00B07559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2**</w:t>
            </w:r>
          </w:p>
          <w:p w:rsidR="00094EEC" w:rsidRPr="00692339" w:rsidRDefault="00094EEC" w:rsidP="00B07559"/>
        </w:tc>
      </w:tr>
      <w:tr w:rsidR="00056A95" w:rsidRPr="00692339">
        <w:tc>
          <w:tcPr>
            <w:tcW w:w="5687" w:type="dxa"/>
          </w:tcPr>
          <w:p w:rsidR="00056A95" w:rsidRPr="00692339" w:rsidRDefault="00056A95" w:rsidP="00056A95">
            <w:r w:rsidRPr="00692339">
              <w:lastRenderedPageBreak/>
              <w:t>Промежуточная аттестация: экзамен</w:t>
            </w:r>
          </w:p>
        </w:tc>
        <w:tc>
          <w:tcPr>
            <w:tcW w:w="6325" w:type="dxa"/>
            <w:gridSpan w:val="5"/>
          </w:tcPr>
          <w:p w:rsidR="00056A95" w:rsidRPr="00692339" w:rsidRDefault="00056A95" w:rsidP="00B07559"/>
        </w:tc>
        <w:tc>
          <w:tcPr>
            <w:tcW w:w="2978" w:type="dxa"/>
          </w:tcPr>
          <w:p w:rsidR="00056A95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3</w:t>
            </w:r>
          </w:p>
        </w:tc>
      </w:tr>
      <w:tr w:rsidR="00B07559" w:rsidRPr="00692339">
        <w:tc>
          <w:tcPr>
            <w:tcW w:w="5687" w:type="dxa"/>
          </w:tcPr>
          <w:p w:rsidR="00B07559" w:rsidRPr="00692339" w:rsidRDefault="00B07559" w:rsidP="00B07559">
            <w:r w:rsidRPr="00692339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5286" w:type="dxa"/>
            <w:gridSpan w:val="4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2978" w:type="dxa"/>
          </w:tcPr>
          <w:p w:rsidR="00B07559" w:rsidRPr="00692339" w:rsidRDefault="00056A95" w:rsidP="00B07559">
            <w:r w:rsidRPr="00692339">
              <w:t>180</w:t>
            </w:r>
          </w:p>
        </w:tc>
      </w:tr>
    </w:tbl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pPr>
        <w:rPr>
          <w:i/>
          <w:iCs/>
        </w:rPr>
      </w:pPr>
      <w:r w:rsidRPr="00692339">
        <w:rPr>
          <w:i/>
          <w:iCs/>
        </w:rPr>
        <w:t>*</w:t>
      </w:r>
      <w:r w:rsidR="00056A95" w:rsidRPr="00692339">
        <w:rPr>
          <w:i/>
          <w:iCs/>
        </w:rPr>
        <w:t xml:space="preserve">Сокращения видов самостоятельной работы: </w:t>
      </w:r>
      <w:proofErr w:type="gramStart"/>
      <w:r w:rsidR="00056A95" w:rsidRPr="00692339">
        <w:rPr>
          <w:i/>
          <w:iCs/>
        </w:rPr>
        <w:t>Д – дебаты/дискуссия, К – кейс, К.Р. – контрольная работа, Пр. – презентация, Т – тест, Э - эссе</w:t>
      </w:r>
      <w:proofErr w:type="gramEnd"/>
    </w:p>
    <w:p w:rsidR="002B3C12" w:rsidRPr="00692339" w:rsidRDefault="002B3C12" w:rsidP="00B07559">
      <w:pPr>
        <w:rPr>
          <w:i/>
          <w:iCs/>
        </w:rPr>
      </w:pPr>
      <w:r w:rsidRPr="00692339">
        <w:rPr>
          <w:i/>
          <w:iCs/>
        </w:rPr>
        <w:t xml:space="preserve">** Часы, отводимые на проведение промежуточной аттестации, выделяются из часов самостоятельной работы </w:t>
      </w:r>
      <w:proofErr w:type="gramStart"/>
      <w:r w:rsidRPr="00692339">
        <w:rPr>
          <w:i/>
          <w:iCs/>
        </w:rPr>
        <w:t>обучающегося</w:t>
      </w:r>
      <w:proofErr w:type="gramEnd"/>
    </w:p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r w:rsidRPr="00692339">
        <w:br w:type="page"/>
      </w:r>
      <w:r w:rsidRPr="00692339">
        <w:lastRenderedPageBreak/>
        <w:t>7. Фонд оценочных средств</w:t>
      </w:r>
      <w:r w:rsidR="00D3245E" w:rsidRPr="00692339">
        <w:t xml:space="preserve"> (ФОС)</w:t>
      </w:r>
      <w:r w:rsidRPr="00692339">
        <w:t xml:space="preserve"> для оценивания результатов </w:t>
      </w:r>
      <w:proofErr w:type="gramStart"/>
      <w:r w:rsidRPr="00692339">
        <w:t>обучения по дисциплине</w:t>
      </w:r>
      <w:proofErr w:type="gramEnd"/>
    </w:p>
    <w:p w:rsidR="002B3C12" w:rsidRPr="00692339" w:rsidRDefault="002B3C12" w:rsidP="002B3C12">
      <w:r w:rsidRPr="00692339">
        <w:t>7.1.</w:t>
      </w:r>
      <w:r w:rsidR="0066044D" w:rsidRPr="00692339">
        <w:t xml:space="preserve"> </w:t>
      </w:r>
      <w:r w:rsidRPr="00692339">
        <w:t>Типовые контрольные задания или иные материалы для проведения текущего контроля успеваемости.</w:t>
      </w:r>
    </w:p>
    <w:p w:rsidR="0066044D" w:rsidRPr="00692339" w:rsidRDefault="0066044D" w:rsidP="002B3C12">
      <w:r w:rsidRPr="00692339">
        <w:t>7.1.1. Примерные темы презентаций</w:t>
      </w:r>
      <w:r w:rsidR="00D95F78">
        <w:t>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государственности на Руси IX – XI века. Великие князья от Рюрика до Владимира Мономаха.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древнерусского государства. Русь и Великая степь.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Древнерусская культура: архитектура, литература,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возвышения Москвы и политика московских князей в XIV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и внешняя политика Ивана III.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Церковь и княжеская власть в период объединения русских земель вокруг Москвы.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России. XIV – нач. XVI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сословно-представительной монархии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Избранной Рады.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Расширение государственной территории Росси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и социально-экономический кризис в России на рубеже XVI-XVII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Государственное управление при царях Михаиле Федоровиче и Алексее Михайловиче.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Церковный раскол: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традиционная культура в XVII веке: архитектура, иконопись, литература, быт.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модернизация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 xml:space="preserve">VIII века: цели, направления, итоги.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Петра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Русская культура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>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Просвещенный абсолютизм Екатерины Великой.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цели и направления внешней политики Российского государства.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последней четверти XVIII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Национальная политика в Российской империи второй половины XVIII века.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Социальные конфликты. «</w:t>
      </w:r>
      <w:proofErr w:type="gramStart"/>
      <w:r w:rsidRPr="00692339">
        <w:rPr>
          <w:rFonts w:eastAsiaTheme="minorHAnsi" w:cstheme="minorBidi"/>
          <w:lang w:eastAsia="en-US"/>
        </w:rPr>
        <w:t>Пугачёвщина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Повседневная жизнь российского общества: система ценностей, нравы,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Российская художественная культура второй половины XVIII в. Классицизм и сентиментализм.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направления внешней политики. Отечественная война 1812 г.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«Консервативный поворот» в политике Александра I. «</w:t>
      </w:r>
      <w:proofErr w:type="gramStart"/>
      <w:r w:rsidRPr="00692339">
        <w:rPr>
          <w:rFonts w:eastAsiaTheme="minorHAnsi" w:cstheme="minorBidi"/>
          <w:lang w:eastAsia="en-US"/>
        </w:rPr>
        <w:t>Аракчеевщина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Декабризм и его место в российской истории.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Идейные течения и общественные движения в 30-50-е гг. XIX века: западники и славянофилы.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демократического направления в российском общественном движении.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Особенности внутренней политики Николая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Международное положение России в середине XIX века. Крымская война.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I пол. Романтизм и академизм.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Крестьянская реформа: содержание, проведение, значение.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«Великие реформы» 1863-1874 годов: земская, городская, военная, судебная, финансовая, образования.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кризис начала 1980-х гг. и попытки его разрешения.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революционной демократии: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Российский либерализм и его идеология, земское движение.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политического консерватизма.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Распространение марксизма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империя: цели и результаты внешней политики во второй половине политического развития XIX века. 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консерватизм Александра III и социально-экономическое развитие страны.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в конце X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X века.</w:t>
      </w:r>
    </w:p>
    <w:p w:rsidR="0066044D" w:rsidRPr="00692339" w:rsidRDefault="0066044D" w:rsidP="002B3C12">
      <w:r w:rsidRPr="00692339">
        <w:t>7.1.2. Примерные темы контрольных работ: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Место истории и системе гуманитарного знания.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знание и его специфика.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Прогрессивный и цивилизационный подход к истории возможности использования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Методы научного анализа в познании истории.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Язычество и христианство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Княжеская власть и вече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Роль православной церкви в становлении Московской государственности.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Была ли модернизация России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 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Альтернативы развития России в период Смуты.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Экономические, социальные и культурные факторы в истории бунтов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Как оценить результаты модернизационных действий Петра 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Правление Екатерины </w:t>
      </w:r>
      <w:r w:rsidRPr="00692339">
        <w:rPr>
          <w:rFonts w:eastAsiaTheme="minorHAnsi" w:cstheme="minorBidi"/>
          <w:lang w:val="en-US" w:eastAsia="en-US"/>
        </w:rPr>
        <w:t>II</w:t>
      </w:r>
      <w:r w:rsidRPr="00692339">
        <w:rPr>
          <w:rFonts w:eastAsiaTheme="minorHAnsi" w:cstheme="minorBidi"/>
          <w:lang w:eastAsia="en-US"/>
        </w:rPr>
        <w:t xml:space="preserve">: просвещение или </w:t>
      </w:r>
      <w:proofErr w:type="spellStart"/>
      <w:r w:rsidRPr="00692339">
        <w:rPr>
          <w:rFonts w:eastAsiaTheme="minorHAnsi" w:cstheme="minorBidi"/>
          <w:lang w:eastAsia="en-US"/>
        </w:rPr>
        <w:t>продворянская</w:t>
      </w:r>
      <w:proofErr w:type="spellEnd"/>
      <w:r w:rsidRPr="00692339">
        <w:rPr>
          <w:rFonts w:eastAsiaTheme="minorHAnsi" w:cstheme="minorBidi"/>
          <w:lang w:eastAsia="en-US"/>
        </w:rPr>
        <w:t xml:space="preserve"> политика.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политика Александра I: «Эра либерализма» или «консервативный поворот».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Какова допустимая степень компромисса в реформах (по материалам «Великих» реформ»).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Всегда ли революционный способ действия ведет к прогрессу.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Всегда ли вслед за реформами должны идти контрреформы.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Должны ли университеты быть автономными при авторитарном правлении.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Чем объяснить взлет российской культуры в конце </w:t>
      </w:r>
      <w:r w:rsidRPr="00692339">
        <w:rPr>
          <w:rFonts w:eastAsiaTheme="minorHAnsi" w:cstheme="minorBidi"/>
          <w:lang w:val="en-US" w:eastAsia="en-US"/>
        </w:rPr>
        <w:t>XIX</w:t>
      </w:r>
      <w:r w:rsidRPr="00692339">
        <w:rPr>
          <w:rFonts w:eastAsiaTheme="minorHAnsi" w:cstheme="minorBidi"/>
          <w:lang w:eastAsia="en-US"/>
        </w:rPr>
        <w:t xml:space="preserve"> века. </w:t>
      </w:r>
    </w:p>
    <w:p w:rsidR="0066044D" w:rsidRPr="00692339" w:rsidRDefault="0066044D" w:rsidP="002B3C12">
      <w:r w:rsidRPr="00692339">
        <w:t>7.3. Примерные темы эссе: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концепции образования Древнерусского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</w:t>
      </w:r>
      <w:proofErr w:type="gramStart"/>
      <w:r w:rsidRPr="00692339">
        <w:rPr>
          <w:rFonts w:eastAsiaTheme="minorHAnsi" w:cstheme="minorBidi"/>
          <w:lang w:eastAsia="en-US"/>
        </w:rPr>
        <w:t>Русская</w:t>
      </w:r>
      <w:proofErr w:type="gramEnd"/>
      <w:r w:rsidRPr="00692339">
        <w:rPr>
          <w:rFonts w:eastAsiaTheme="minorHAnsi" w:cstheme="minorBidi"/>
          <w:lang w:eastAsia="en-US"/>
        </w:rPr>
        <w:t xml:space="preserve"> Правда» - первое письменное законодательство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Владимир Креститель и его роль в русской истории.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Раздробленность на Руси: причины, сущность, последствия.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Александр Невский: основные вехи жизни и деятельности.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Иван Калита и его государственная деятельность.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Свержение монгольского владычества на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Ключевые направления и важнейшие этапы развития культуры Средневековой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этапы объединения русских земель вкруг Москвы.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Субъективные факторы в становлении российской государственности XV – XVI веков.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Деятельность «Избранной рады».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 Ивана Грозного: споры в исторической науке.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Современные подходы к изучению Ливонской войны.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Смутного времени на Руси в начале XVII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Религиозная реформа патриарха Никона.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Социальные движения в России XVII века.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Земский собор как орган государственной власти.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Реформа органов высшего и центрального управления в эпоху Петра I.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«Сподвижники Петра I» как представители новой элиты российского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Попытка ограничения самодержавия в 1730 году.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развитии российского государства в XVIIII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Влияние французской философии на российское общество в XVIII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Просвещенного абсолютизма II половины XVIIII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элитарной культуры в России XVIII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Павел I как государственный деятель.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Государственный переворот 1801 года.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Александра I в первое десятилетие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Роль и значение движения декабристов в освободительно движении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Положение сословий российского общества в первой половине XIX века: основные черты, социальные конфликты.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Теория официальной народности.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режим Николая I: идеология и практика.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историческом развитии России первой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Этнополитическое развитие России в XIX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значение отмены крепостного права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Введение земства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Городское самоуправление в России последней трети XIX века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Военная реформа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Судебная реформа в России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Освободительное движение в России II половины Х</w:t>
      </w:r>
      <w:proofErr w:type="gramStart"/>
      <w:r w:rsidRPr="00692339">
        <w:rPr>
          <w:rFonts w:eastAsiaTheme="minorHAnsi" w:cstheme="minorBidi"/>
          <w:lang w:eastAsia="en-US"/>
        </w:rPr>
        <w:t>I</w:t>
      </w:r>
      <w:proofErr w:type="gramEnd"/>
      <w:r w:rsidRPr="00692339">
        <w:rPr>
          <w:rFonts w:eastAsiaTheme="minorHAnsi" w:cstheme="minorBidi"/>
          <w:lang w:eastAsia="en-US"/>
        </w:rPr>
        <w:t>Х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контрреформ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Россия во внешнеполитических союзах последней четверти XIX века.</w:t>
      </w:r>
    </w:p>
    <w:p w:rsidR="0066044D" w:rsidRPr="00692339" w:rsidRDefault="0066044D" w:rsidP="00F70EB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eastAsiaTheme="minorHAnsi" w:hAnsi="Times New Roman" w:cs="Times New Roman"/>
          <w:sz w:val="24"/>
          <w:szCs w:val="24"/>
        </w:rPr>
        <w:t>Ключевые явления российской культуры в XIX веке.</w:t>
      </w:r>
    </w:p>
    <w:p w:rsidR="0066044D" w:rsidRPr="00692339" w:rsidRDefault="0066044D" w:rsidP="002B3C12"/>
    <w:p w:rsidR="0066044D" w:rsidRPr="00692339" w:rsidRDefault="00F70EB1" w:rsidP="002B3C12">
      <w:r w:rsidRPr="00692339">
        <w:t>7.1.4. Примеры тестовых заданий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1. К числу потомков «восточных» славян относят: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русских белорусов, болгар,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белорусов, русских украинцев,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украинцев, сербов, русских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русских, литовцев, белорусов.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2. Какой город был основан позже всех остальных: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Киев,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Новгород,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Ростов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Москва.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3. Александр Ярославич получил прозвание Невский, потому что в сражении у Невы одержал победу </w:t>
      </w:r>
      <w:proofErr w:type="gramStart"/>
      <w:r w:rsidRPr="00692339">
        <w:rPr>
          <w:rFonts w:eastAsiaTheme="minorHAnsi" w:cstheme="minorBidi"/>
          <w:lang w:eastAsia="en-US"/>
        </w:rPr>
        <w:t>над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шведским Ярлом </w:t>
      </w:r>
      <w:proofErr w:type="spellStart"/>
      <w:r w:rsidRPr="00692339">
        <w:rPr>
          <w:rFonts w:eastAsiaTheme="minorHAnsi" w:cstheme="minorBidi"/>
          <w:lang w:eastAsia="en-US"/>
        </w:rPr>
        <w:t>Биргером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Тевтонским орденом,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войском </w:t>
      </w:r>
      <w:proofErr w:type="spellStart"/>
      <w:r w:rsidRPr="00692339">
        <w:rPr>
          <w:rFonts w:eastAsiaTheme="minorHAnsi" w:cstheme="minorBidi"/>
          <w:lang w:eastAsia="en-US"/>
        </w:rPr>
        <w:t>Джебе</w:t>
      </w:r>
      <w:proofErr w:type="spellEnd"/>
      <w:r w:rsidRPr="00692339">
        <w:rPr>
          <w:rFonts w:eastAsiaTheme="minorHAnsi" w:cstheme="minorBidi"/>
          <w:lang w:eastAsia="en-US"/>
        </w:rPr>
        <w:t xml:space="preserve"> и </w:t>
      </w:r>
      <w:proofErr w:type="spellStart"/>
      <w:r w:rsidRPr="00692339">
        <w:rPr>
          <w:rFonts w:eastAsiaTheme="minorHAnsi" w:cstheme="minorBidi"/>
          <w:lang w:eastAsia="en-US"/>
        </w:rPr>
        <w:t>Субудея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 xml:space="preserve">г) племенем </w:t>
      </w:r>
      <w:proofErr w:type="spellStart"/>
      <w:r w:rsidRPr="00692339">
        <w:rPr>
          <w:rFonts w:eastAsiaTheme="minorHAnsi" w:cstheme="minorBidi"/>
          <w:lang w:eastAsia="en-US"/>
        </w:rPr>
        <w:t>корела</w:t>
      </w:r>
      <w:proofErr w:type="spellEnd"/>
      <w:r w:rsidRPr="00692339">
        <w:rPr>
          <w:rFonts w:eastAsiaTheme="minorHAnsi" w:cstheme="minorBidi"/>
          <w:lang w:eastAsia="en-US"/>
        </w:rPr>
        <w:t>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4. Какое действие не входит в число достоинств политики Ивана Калиты: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начало «собирание» русских земель»,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строительство каменного собора,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договоренность с ханом о передаче ярлыка на великое княжение его сыновьям,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начало борьбы за независимость от Орды.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5. В число источников сословного представительства (Земского собора) не входил этот орган: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городское вече,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совет великого князя,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освященный собор,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воинские совещания.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6. Главное отличие Земских соборов от органов сословного управления в Европе состояло в том что: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они собирались нерегулярно;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они не принимали свода законов,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в них принимали участие представители церкви,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большинство их участников не избирались.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7. Избранная Рада  это: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название первого Земского совета,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новое название Думы,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название для круга личных советников Ивана IV,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название органа управлявшего войском опричников.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8. Сословно-представительная монархия (в виде земских соборов) появилось в России </w:t>
      </w:r>
      <w:proofErr w:type="gramStart"/>
      <w:r w:rsidRPr="00692339">
        <w:rPr>
          <w:rFonts w:eastAsiaTheme="minorHAnsi" w:cstheme="minorBidi"/>
          <w:lang w:eastAsia="en-US"/>
        </w:rPr>
        <w:t>в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в конце </w:t>
      </w:r>
      <w:r w:rsidRPr="00692339">
        <w:rPr>
          <w:rFonts w:eastAsiaTheme="minorHAnsi" w:cstheme="minorBidi"/>
          <w:lang w:val="en-US" w:eastAsia="en-US"/>
        </w:rPr>
        <w:t>XV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б) в середине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 конце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г) в начале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века.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9. Политика Петра I не включала: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Замену Думы Сенатом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Разделение страны на губернии и провинции.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Создание регулярной армии и флота.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Созыв Уложенной комиссии для совершенствования законодательства.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10. Указ о вольных хлебопашцах введен: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Екатериной II,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б) Павлом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Николаем I.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11. М.М. Сперанский предложил: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создать «Табель о рангах»,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подписать Указ о вольности дворянства,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созвать Уложенную комиссию,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создать Государственный совет,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12. Освобождение государственных крестьян от крепостной зависимости произошло в царствование: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Екатерины Великой,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Павла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Николая I.</w:t>
      </w:r>
    </w:p>
    <w:p w:rsidR="00F70EB1" w:rsidRPr="00692339" w:rsidRDefault="00F70EB1" w:rsidP="00F70EB1">
      <w:r w:rsidRPr="00692339">
        <w:t>13. Крестьяне в СССР получили гарантии социальных прав  в период, когда лидером страны был:</w:t>
      </w:r>
    </w:p>
    <w:p w:rsidR="00F70EB1" w:rsidRPr="00692339" w:rsidRDefault="00F70EB1" w:rsidP="00F70EB1">
      <w:r w:rsidRPr="00692339">
        <w:t>а) И. Сталин,</w:t>
      </w:r>
    </w:p>
    <w:p w:rsidR="00F70EB1" w:rsidRPr="00692339" w:rsidRDefault="00F70EB1" w:rsidP="00F70EB1">
      <w:r w:rsidRPr="00692339">
        <w:t>б) Н. Хрущев,</w:t>
      </w:r>
    </w:p>
    <w:p w:rsidR="00F70EB1" w:rsidRPr="00692339" w:rsidRDefault="00F70EB1" w:rsidP="00F70EB1">
      <w:r w:rsidRPr="00692339">
        <w:t>в) Л. Брежнев,</w:t>
      </w:r>
    </w:p>
    <w:p w:rsidR="00F70EB1" w:rsidRPr="00692339" w:rsidRDefault="00F70EB1" w:rsidP="00F70EB1">
      <w:r w:rsidRPr="00692339">
        <w:t>г) М. Горбачев.</w:t>
      </w:r>
    </w:p>
    <w:p w:rsidR="00F70EB1" w:rsidRPr="00692339" w:rsidRDefault="00F70EB1" w:rsidP="00F70EB1">
      <w:r w:rsidRPr="00692339">
        <w:t>14. Что было одной из причин неудачи экономической реформы 1960-х гг.:</w:t>
      </w:r>
    </w:p>
    <w:p w:rsidR="00F70EB1" w:rsidRPr="00692339" w:rsidRDefault="00F70EB1" w:rsidP="00F70EB1">
      <w:r w:rsidRPr="00692339">
        <w:t>а) отказ от государственного планирования экономического развития</w:t>
      </w:r>
    </w:p>
    <w:p w:rsidR="00F70EB1" w:rsidRPr="00692339" w:rsidRDefault="00F70EB1" w:rsidP="00F70EB1">
      <w:r w:rsidRPr="00692339">
        <w:t>б) попытки изменить основы социалистической экономической системы</w:t>
      </w:r>
    </w:p>
    <w:p w:rsidR="00F70EB1" w:rsidRPr="00692339" w:rsidRDefault="00F70EB1" w:rsidP="00F70EB1">
      <w:r w:rsidRPr="00692339">
        <w:t>в) децентрализация управления экономикой</w:t>
      </w:r>
    </w:p>
    <w:p w:rsidR="00F70EB1" w:rsidRPr="00692339" w:rsidRDefault="00F70EB1" w:rsidP="00F70EB1">
      <w:r w:rsidRPr="00692339">
        <w:t xml:space="preserve">г) сопротивление партийно-государственной бюрократии </w:t>
      </w:r>
    </w:p>
    <w:p w:rsidR="00F70EB1" w:rsidRPr="00692339" w:rsidRDefault="00F70EB1" w:rsidP="00F70EB1">
      <w:r w:rsidRPr="00692339">
        <w:t>15. В какие годы были изданы важнейшие документы аграрной реформы Столыпина:</w:t>
      </w:r>
    </w:p>
    <w:p w:rsidR="00F70EB1" w:rsidRPr="00692339" w:rsidRDefault="00F70EB1" w:rsidP="00F70EB1">
      <w:r w:rsidRPr="00692339">
        <w:t>а) 1894 и 1901</w:t>
      </w:r>
    </w:p>
    <w:p w:rsidR="00F70EB1" w:rsidRPr="00692339" w:rsidRDefault="00F70EB1" w:rsidP="00F70EB1">
      <w:r w:rsidRPr="00692339">
        <w:t>б) 1904 и 1905</w:t>
      </w:r>
    </w:p>
    <w:p w:rsidR="00F70EB1" w:rsidRPr="00692339" w:rsidRDefault="00F70EB1" w:rsidP="00F70EB1">
      <w:r w:rsidRPr="00692339">
        <w:t>в) 1905 и 1910</w:t>
      </w:r>
    </w:p>
    <w:p w:rsidR="00F70EB1" w:rsidRPr="00692339" w:rsidRDefault="00F70EB1" w:rsidP="00F70EB1">
      <w:r w:rsidRPr="00692339">
        <w:t>г) 1914 и 1917</w:t>
      </w:r>
    </w:p>
    <w:p w:rsidR="00F70EB1" w:rsidRPr="00692339" w:rsidRDefault="00F70EB1" w:rsidP="00F70EB1">
      <w:r w:rsidRPr="00692339">
        <w:t>16. Понятие «</w:t>
      </w:r>
      <w:proofErr w:type="spellStart"/>
      <w:r w:rsidRPr="00692339">
        <w:t>нонкомформизм</w:t>
      </w:r>
      <w:proofErr w:type="spellEnd"/>
      <w:r w:rsidRPr="00692339">
        <w:t>» в советском искусстве принадлежит к эпохе:</w:t>
      </w:r>
    </w:p>
    <w:p w:rsidR="00F70EB1" w:rsidRPr="00692339" w:rsidRDefault="00F70EB1" w:rsidP="00F70EB1">
      <w:r w:rsidRPr="00692339">
        <w:t>а) 1920-х -1930-х гг.,</w:t>
      </w:r>
    </w:p>
    <w:p w:rsidR="00F70EB1" w:rsidRPr="00692339" w:rsidRDefault="00F70EB1" w:rsidP="00F70EB1">
      <w:r w:rsidRPr="00692339">
        <w:t>б) 1940-х – 1950-х гг.,</w:t>
      </w:r>
    </w:p>
    <w:p w:rsidR="00F70EB1" w:rsidRPr="00692339" w:rsidRDefault="00F70EB1" w:rsidP="00F70EB1">
      <w:r w:rsidRPr="00692339">
        <w:t>в) 1960-х 1970-х гг.,</w:t>
      </w:r>
    </w:p>
    <w:p w:rsidR="0066044D" w:rsidRPr="00692339" w:rsidRDefault="00F70EB1" w:rsidP="00F70EB1">
      <w:r w:rsidRPr="00692339">
        <w:t>г) такого понятия вообще не существовало.</w:t>
      </w:r>
    </w:p>
    <w:p w:rsidR="0066044D" w:rsidRPr="00692339" w:rsidRDefault="0066044D" w:rsidP="002B3C12"/>
    <w:p w:rsidR="002B3C12" w:rsidRPr="00692339" w:rsidRDefault="002B3C12" w:rsidP="002B3C12">
      <w:r w:rsidRPr="00692339">
        <w:t>7.2. Типовые контрольные задания или иные материалы для прове</w:t>
      </w:r>
      <w:r w:rsidR="00F70EB1" w:rsidRPr="00692339">
        <w:t>дения промежуточной аттестации.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Древнерусское государство: особенности образования и развития.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Принятие Русью христианства и его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Борьба русских княжеств и земель против внешней агрессии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XIII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Золотоордынская зависимость и её влияние на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и развитие русских земель, оценки отечественных историков.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русских землях в XIV в. Возвышение Москвы.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Причины, предпосылки и особенности образования Московского государства, основные этапы объединения земель вокруг Москвы.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Государственная деятельность Ивана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Становление системы крепостного права и его особенности в России.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Государственная деятельность Ивана IV.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Русская культура XIII – XV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От Руси к России: территориальное расширение Российского государства и борьба за выход к морям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России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Государство и православная церковь в XVI - XVII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Смута в России: причины, основные этапы, проявления,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Первые Романовы на российском престоле. Государственные институты и их эволюция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культура в XVII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Церковная реформа патриарха Никона и ее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Проблемы и противоречия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Петр I: начало российской модернизации. Реформы в сфере государственного управления.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Реформы Петра I и их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Петра I и изменения в геополитическом положении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«Эпоха дворцовых переворотов» в России в XVIII в.: система власти и внутренняя политика.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российского государства во второй половине XVIII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«Просвещенный абсолютизм» в России: содержание, особенности, противоречия.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XVIII в.: социально-экономическое развитие и национальное устройство.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науки и образования в России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Основные черты и особенности российской культуры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Конец XVIII - начало XIX вв.: Великая Французская революция и Россия.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Александра 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международных отношений в первой четверти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война 1812 года.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Движение декабристов и его историческое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во второй четверти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первой половине XIX в. Основные тенденции и направления.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Идейные течения и общественные движения 30-50-х гг. XIX в.: консерваторы, либералы, революционные демократы.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и территориальные приобретения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 и предпосылки буржуазно-либеральных реформ 60-70-х гг.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Отмена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крепостного права.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«Великие реформы» 60 - 70-х гг. XIX в.: сущность,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Влияние «Великих реформ» на социально-экономическое развитие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Общественные движения в пореформенной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Революционное народничество и его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Политический консерватизм Александра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1880-х - 1890-х гг.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культуры России: вторая половина XIX - начало XX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Российской империи в конце XIX - начале XX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Марксизм в России в конце XIX в.</w:t>
      </w:r>
    </w:p>
    <w:p w:rsidR="00094990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Начало царствования Николая II.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Экономическое и политическое развитие России в начале ХХ века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Русско-японская война 1904-1905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Революция 1905-1907 гг. в России.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Начало парламентаризма. Первые Государственные Думы.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33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аграрная реформа.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Первой мировой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России в первые десятилетия ХХ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России от Февраля к Октябрю 1917 года.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Приход большевиков к власти в России. Первые мероприятия большевиков в политической и экономической сферах.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советского государства.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условиях гражданской войны.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СССР в годы НЭПа.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и развитие однопартийной политической системы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руководстве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Индустриализация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Коллективизация сельского хозяйства.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политической системы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в1930-е годы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СССР в Великой Отечественной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 послевоенный период 1946-1953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Политическое развитие СССР в послевоенный период 1946-1953 гг. Усиление идеологического контроля.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Борьба за политическое лидерство в СССР в 1953-1957 гг. ХХ съезд КПСС и разоблачение культа личности Сталина.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СССР во второй половине 1950-х – первой половине 1960-х годов.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СССР конца 1940-х – нач. 1960-х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во второй половине 1940-х – 1960-е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1970-е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Перестройка и кризис советской модели общественного устройства.</w:t>
      </w:r>
    </w:p>
    <w:p w:rsidR="00F70EB1" w:rsidRPr="00692339" w:rsidRDefault="00F70EB1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094990" w:rsidRPr="00692339" w:rsidTr="00094990">
        <w:tc>
          <w:tcPr>
            <w:tcW w:w="5000" w:type="pct"/>
            <w:gridSpan w:val="5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692339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692339" w:rsidRDefault="00094990" w:rsidP="006E706B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692339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i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</w:t>
            </w:r>
            <w:proofErr w:type="gramStart"/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692339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Pr="00692339" w:rsidRDefault="00094990" w:rsidP="00B07559"/>
    <w:p w:rsidR="00D95F78" w:rsidRDefault="00D95F78" w:rsidP="00B07559"/>
    <w:p w:rsidR="00B07559" w:rsidRPr="00692339" w:rsidRDefault="00B07559" w:rsidP="00B07559">
      <w:r w:rsidRPr="00692339">
        <w:t>8. Ресурсное обеспечение:</w:t>
      </w: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основ</w:t>
      </w:r>
      <w:r w:rsidR="00997496" w:rsidRPr="00692339">
        <w:rPr>
          <w:rFonts w:ascii="Times New Roman" w:hAnsi="Times New Roman" w:cs="Times New Roman"/>
          <w:sz w:val="24"/>
          <w:szCs w:val="24"/>
        </w:rPr>
        <w:t>ной и дополнительной литературы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lastRenderedPageBreak/>
        <w:t>Основная литература: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1. IX — начало ХХ в. Учебник для </w:t>
      </w:r>
      <w:proofErr w:type="gramStart"/>
      <w:r w:rsidRPr="00692339">
        <w:t>академического</w:t>
      </w:r>
      <w:proofErr w:type="gramEnd"/>
      <w:r w:rsidRPr="00692339">
        <w:t xml:space="preserve">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2. Х</w:t>
      </w:r>
      <w:proofErr w:type="gramStart"/>
      <w:r w:rsidRPr="00692339">
        <w:t>X</w:t>
      </w:r>
      <w:proofErr w:type="gramEnd"/>
      <w:r w:rsidRPr="00692339">
        <w:t xml:space="preserve"> — начало ХХ</w:t>
      </w:r>
      <w:r w:rsidRPr="00692339">
        <w:rPr>
          <w:lang w:val="en-US"/>
        </w:rPr>
        <w:t>I</w:t>
      </w:r>
      <w:r w:rsidRPr="00692339">
        <w:t xml:space="preserve"> в</w:t>
      </w:r>
      <w:r w:rsidR="00857604" w:rsidRPr="00692339">
        <w:t xml:space="preserve">. </w:t>
      </w:r>
      <w:r w:rsidRPr="00692339">
        <w:t xml:space="preserve">Учебник для академического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t>Дополнительная литература</w:t>
      </w:r>
      <w:r w:rsidR="00D95F78">
        <w:rPr>
          <w:b/>
        </w:rPr>
        <w:t>:</w:t>
      </w:r>
    </w:p>
    <w:p w:rsidR="00997496" w:rsidRPr="00692339" w:rsidRDefault="00997496" w:rsidP="00997496">
      <w:pPr>
        <w:contextualSpacing/>
      </w:pPr>
      <w:r w:rsidRPr="00692339">
        <w:t>Анисимов Е. В.. История России от Рюрика до Медведева : люди, события, даты</w:t>
      </w:r>
      <w:proofErr w:type="gramStart"/>
      <w:r w:rsidRPr="00692339">
        <w:t xml:space="preserve"> .</w:t>
      </w:r>
      <w:proofErr w:type="gramEnd"/>
      <w:r w:rsidRPr="00692339">
        <w:t xml:space="preserve">СПб. : Питер, 2011. </w:t>
      </w:r>
    </w:p>
    <w:p w:rsidR="0081151D" w:rsidRPr="00692339" w:rsidRDefault="0081151D" w:rsidP="0081151D">
      <w:pPr>
        <w:contextualSpacing/>
      </w:pPr>
      <w:r w:rsidRPr="00692339">
        <w:t>Безбородов А. Б. [и др.] История России в новейшее время. 1985-2009 гг.: учебник. М.</w:t>
      </w:r>
      <w:proofErr w:type="gramStart"/>
      <w:r w:rsidRPr="00692339">
        <w:t xml:space="preserve"> :</w:t>
      </w:r>
      <w:proofErr w:type="gramEnd"/>
      <w:r w:rsidRPr="00692339">
        <w:t xml:space="preserve"> Проспект, 2013.</w:t>
      </w:r>
    </w:p>
    <w:p w:rsidR="0081151D" w:rsidRPr="00692339" w:rsidRDefault="0081151D" w:rsidP="0081151D">
      <w:pPr>
        <w:contextualSpacing/>
      </w:pPr>
      <w:r w:rsidRPr="00692339">
        <w:t>Быков А. Ю. Экономическая история России : крат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к</w:t>
      </w:r>
      <w:proofErr w:type="gramEnd"/>
      <w:r w:rsidRPr="00692339">
        <w:t>урс М. : Проспект, 2019.</w:t>
      </w:r>
    </w:p>
    <w:p w:rsidR="0081151D" w:rsidRPr="00692339" w:rsidRDefault="0081151D" w:rsidP="0081151D">
      <w:pPr>
        <w:contextualSpacing/>
      </w:pPr>
      <w:r w:rsidRPr="00692339">
        <w:t>Дейниченко П.Г. Полный энциклопедический справочник: История России в картах,</w:t>
      </w:r>
      <w:r w:rsidR="00D95F78">
        <w:t xml:space="preserve"> </w:t>
      </w:r>
      <w:r w:rsidRPr="00692339">
        <w:t>схемах,</w:t>
      </w:r>
      <w:r w:rsidR="00D95F78">
        <w:t xml:space="preserve"> </w:t>
      </w:r>
      <w:r w:rsidRPr="00692339">
        <w:t>таблицах.</w:t>
      </w:r>
      <w:r w:rsidR="00D95F78">
        <w:t xml:space="preserve"> </w:t>
      </w:r>
      <w:r w:rsidRPr="00692339">
        <w:t>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Олма</w:t>
      </w:r>
      <w:proofErr w:type="spellEnd"/>
      <w:r w:rsidRPr="00692339">
        <w:t>-Пресс, 2001</w:t>
      </w:r>
      <w:r w:rsidR="006D270C" w:rsidRPr="00692339">
        <w:t>.</w:t>
      </w:r>
    </w:p>
    <w:p w:rsidR="00997496" w:rsidRPr="00692339" w:rsidRDefault="00997496" w:rsidP="00997496">
      <w:pPr>
        <w:contextualSpacing/>
      </w:pPr>
      <w:r w:rsidRPr="00692339">
        <w:t xml:space="preserve">Деревянко А. П. </w:t>
      </w:r>
      <w:proofErr w:type="spellStart"/>
      <w:r w:rsidRPr="00692339">
        <w:t>Шабельникова</w:t>
      </w:r>
      <w:proofErr w:type="spellEnd"/>
      <w:r w:rsidRPr="00692339">
        <w:t>., Н. А., Усов А. В. История России с древнейших времен до наших дней. М.: Проспект, 2018.</w:t>
      </w:r>
    </w:p>
    <w:p w:rsidR="002A5F12" w:rsidRPr="00692339" w:rsidRDefault="002A5F12" w:rsidP="00997496">
      <w:pPr>
        <w:contextualSpacing/>
      </w:pPr>
      <w:r w:rsidRPr="00692339">
        <w:t>История древней и средневековой России (IX-XVII вв.):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[Е. А. Соловьев, В. В. Блохин] М. : Рос. ун-т дружбы народов, 2013.</w:t>
      </w:r>
    </w:p>
    <w:p w:rsidR="00997496" w:rsidRPr="00692339" w:rsidRDefault="00997496" w:rsidP="00997496">
      <w:pPr>
        <w:contextualSpacing/>
      </w:pPr>
      <w:r w:rsidRPr="00692339">
        <w:t>История России с древнейших времен до начала ХХI века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для студентов вузов. М.: Дрофа. 2007.</w:t>
      </w:r>
    </w:p>
    <w:p w:rsidR="002A5F12" w:rsidRPr="00692339" w:rsidRDefault="002A5F12" w:rsidP="002A5F12">
      <w:pPr>
        <w:contextualSpacing/>
      </w:pPr>
      <w:r w:rsidRPr="00692339">
        <w:t>История России с древнейших времен до наших дней</w:t>
      </w:r>
      <w:proofErr w:type="gramStart"/>
      <w:r w:rsidRPr="00692339">
        <w:t xml:space="preserve"> :</w:t>
      </w:r>
      <w:proofErr w:type="gramEnd"/>
      <w:r w:rsidRPr="00692339">
        <w:t xml:space="preserve"> учебник : [в 2 т.]. [А. Н. Сахаров, А. Н. Боханов, В. А. Шестаков] Под ред. А. Н. Сахарова. М.</w:t>
      </w:r>
      <w:proofErr w:type="gramStart"/>
      <w:r w:rsidRPr="00692339">
        <w:t xml:space="preserve"> :</w:t>
      </w:r>
      <w:proofErr w:type="gramEnd"/>
      <w:r w:rsidRPr="00692339">
        <w:t xml:space="preserve"> Проспект, 2012.</w:t>
      </w:r>
    </w:p>
    <w:p w:rsidR="00EC17E8" w:rsidRPr="00692339" w:rsidRDefault="00EC17E8" w:rsidP="00EC17E8">
      <w:pPr>
        <w:contextualSpacing/>
      </w:pPr>
      <w:r w:rsidRPr="00692339">
        <w:t>История российского зарубежья. Эмиграция из СССР-России 1941-2001 гг. М. : Ин-т рос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и</w:t>
      </w:r>
      <w:proofErr w:type="gramEnd"/>
      <w:r w:rsidRPr="00692339">
        <w:t>стории РАН, 2007</w:t>
      </w:r>
      <w:r w:rsidR="0081151D" w:rsidRPr="00692339">
        <w:t>.</w:t>
      </w:r>
    </w:p>
    <w:p w:rsidR="002A5F12" w:rsidRPr="00692339" w:rsidRDefault="00F90478" w:rsidP="002A5F12">
      <w:pPr>
        <w:contextualSpacing/>
      </w:pPr>
      <w:r>
        <w:t>История современной России</w:t>
      </w:r>
      <w:r w:rsidR="002A5F12" w:rsidRPr="00692339">
        <w:t xml:space="preserve">: десятилетие </w:t>
      </w:r>
      <w:proofErr w:type="spellStart"/>
      <w:r w:rsidR="002A5F12" w:rsidRPr="00692339">
        <w:t>либер</w:t>
      </w:r>
      <w:proofErr w:type="spellEnd"/>
      <w:r w:rsidR="002A5F12" w:rsidRPr="00692339">
        <w:t xml:space="preserve">. реформ, 1991- 1999 гг. (Р. Г. </w:t>
      </w:r>
      <w:proofErr w:type="spellStart"/>
      <w:r w:rsidR="002A5F12" w:rsidRPr="00692339">
        <w:t>Пихоя</w:t>
      </w:r>
      <w:proofErr w:type="spellEnd"/>
      <w:r w:rsidR="002A5F12" w:rsidRPr="00692339">
        <w:t xml:space="preserve">, С. В. Журавлев, А. </w:t>
      </w:r>
      <w:proofErr w:type="spellStart"/>
      <w:r w:rsidR="002A5F12" w:rsidRPr="00692339">
        <w:t>К.Соколов</w:t>
      </w:r>
      <w:proofErr w:type="spellEnd"/>
      <w:r w:rsidR="002A5F12" w:rsidRPr="00692339">
        <w:t>). М.</w:t>
      </w:r>
      <w:proofErr w:type="gramStart"/>
      <w:r w:rsidR="002A5F12" w:rsidRPr="00692339">
        <w:t xml:space="preserve"> :</w:t>
      </w:r>
      <w:proofErr w:type="gramEnd"/>
      <w:r w:rsidR="002A5F12" w:rsidRPr="00692339">
        <w:t xml:space="preserve"> Новый хронограф, 2011.</w:t>
      </w:r>
    </w:p>
    <w:p w:rsidR="00997496" w:rsidRPr="00692339" w:rsidRDefault="00997496" w:rsidP="00997496">
      <w:pPr>
        <w:contextualSpacing/>
      </w:pPr>
      <w:r w:rsidRPr="00692339">
        <w:t>Орлов А. С. [и др.] История России: учебник. М.: Проспект, 2019.</w:t>
      </w:r>
    </w:p>
    <w:p w:rsidR="00F90478" w:rsidRPr="00692339" w:rsidRDefault="00F90478" w:rsidP="003F4F20">
      <w:pPr>
        <w:contextualSpacing/>
      </w:pPr>
      <w:proofErr w:type="spellStart"/>
      <w:r>
        <w:t>Семенникова</w:t>
      </w:r>
      <w:proofErr w:type="spellEnd"/>
      <w:r>
        <w:t xml:space="preserve"> Л. И. и др. </w:t>
      </w:r>
      <w:r w:rsidRPr="00F90478">
        <w:t>История России в 2 Ч. Часть 1. До начала ХХ</w:t>
      </w:r>
      <w:r>
        <w:rPr>
          <w:lang w:val="en-US"/>
        </w:rPr>
        <w:t>I</w:t>
      </w:r>
      <w:r w:rsidRPr="00F90478">
        <w:t xml:space="preserve"> века 7-е изд., </w:t>
      </w:r>
      <w:proofErr w:type="spellStart"/>
      <w:r w:rsidRPr="00F90478">
        <w:t>испр</w:t>
      </w:r>
      <w:proofErr w:type="spellEnd"/>
      <w:r w:rsidRPr="00F90478">
        <w:t xml:space="preserve">. и доп. Учебник </w:t>
      </w:r>
      <w:proofErr w:type="gramStart"/>
      <w:r w:rsidRPr="00F90478">
        <w:t>для</w:t>
      </w:r>
      <w:proofErr w:type="gramEnd"/>
      <w:r w:rsidRPr="00F90478">
        <w:t xml:space="preserve"> академического </w:t>
      </w:r>
      <w:proofErr w:type="spellStart"/>
      <w:r w:rsidRPr="00F90478">
        <w:t>бакалавриата</w:t>
      </w:r>
      <w:proofErr w:type="spellEnd"/>
    </w:p>
    <w:p w:rsidR="00F90478" w:rsidRDefault="00F90478" w:rsidP="00F90478">
      <w:pPr>
        <w:contextualSpacing/>
      </w:pPr>
      <w:r w:rsidRPr="00692339">
        <w:t>Федоров В. А. История России, 1861-1917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д</w:t>
      </w:r>
      <w:proofErr w:type="gramEnd"/>
      <w:r w:rsidRPr="00692339">
        <w:t>ля студентов вузов. 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Юрайт</w:t>
      </w:r>
      <w:proofErr w:type="spellEnd"/>
      <w:r w:rsidRPr="00692339">
        <w:t>, 2011</w:t>
      </w:r>
      <w:r>
        <w:t>.</w:t>
      </w:r>
    </w:p>
    <w:p w:rsidR="00997496" w:rsidRPr="00692339" w:rsidRDefault="00997496" w:rsidP="00997496">
      <w:pPr>
        <w:ind w:left="360"/>
      </w:pPr>
    </w:p>
    <w:p w:rsidR="00EC17E8" w:rsidRPr="00692339" w:rsidRDefault="00EC17E8" w:rsidP="00997496">
      <w:pPr>
        <w:ind w:left="360"/>
      </w:pP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лицензионного программного обеспечения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997496" w:rsidRPr="00A34566" w:rsidRDefault="00997496" w:rsidP="00997496"/>
    <w:p w:rsidR="00997496" w:rsidRPr="00692339" w:rsidRDefault="00B07559" w:rsidP="00997496">
      <w:pPr>
        <w:pStyle w:val="af0"/>
        <w:numPr>
          <w:ilvl w:val="0"/>
          <w:numId w:val="7"/>
        </w:numPr>
        <w:ind w:left="360"/>
        <w:textAlignment w:val="baseline"/>
      </w:pPr>
      <w:r w:rsidRPr="00692339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997496" w:rsidRPr="00692339" w:rsidRDefault="00997496" w:rsidP="00997496"/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 (при необходимости)</w:t>
      </w:r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Электронная библиотека исторического факультета МГУ: </w:t>
      </w:r>
      <w:hyperlink r:id="rId10" w:tgtFrame="_blank" w:history="1">
        <w:r w:rsidRPr="00692339">
          <w:rPr>
            <w:rStyle w:val="a5"/>
            <w:bdr w:val="none" w:sz="0" w:space="0" w:color="auto" w:frame="1"/>
          </w:rPr>
          <w:t>http://www.hist.msu.ru/ER/index.html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·Карты по истории России: </w:t>
      </w:r>
      <w:hyperlink r:id="rId11" w:tgtFrame="_blank" w:history="1">
        <w:r w:rsidRPr="00692339">
          <w:rPr>
            <w:rStyle w:val="a5"/>
            <w:bdr w:val="none" w:sz="0" w:space="0" w:color="auto" w:frame="1"/>
          </w:rPr>
          <w:t>http://www.hrono.ru/proekty/ostu/russia.html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Рукописные памятники Древней Руси: </w:t>
      </w:r>
      <w:hyperlink r:id="rId12" w:tgtFrame="_blank" w:history="1">
        <w:r w:rsidRPr="00692339">
          <w:rPr>
            <w:rStyle w:val="a5"/>
            <w:bdr w:val="none" w:sz="0" w:space="0" w:color="auto" w:frame="1"/>
          </w:rPr>
          <w:t>http://www.lrc-lib.ru/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·Библиотека литературы Древней Руси: </w:t>
      </w:r>
      <w:hyperlink r:id="rId13" w:tgtFrame="_blank" w:history="1">
        <w:r w:rsidRPr="00692339">
          <w:rPr>
            <w:rStyle w:val="a5"/>
            <w:bdr w:val="none" w:sz="0" w:space="0" w:color="auto" w:frame="1"/>
          </w:rPr>
          <w:t>http://lib.pushkinskijdom.ru/Default.aspx?tabid=2070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lastRenderedPageBreak/>
        <w:t>· Электронная библиотека сайта «История государства»: </w:t>
      </w:r>
      <w:hyperlink r:id="rId14" w:tgtFrame="_blank" w:history="1">
        <w:r w:rsidRPr="00692339">
          <w:rPr>
            <w:rStyle w:val="a5"/>
            <w:bdr w:val="none" w:sz="0" w:space="0" w:color="auto" w:frame="1"/>
          </w:rPr>
          <w:t>http://statehistory.ru/history-lib/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 xml:space="preserve"> «История </w:t>
      </w:r>
      <w:proofErr w:type="spellStart"/>
      <w:r w:rsidRPr="00692339">
        <w:rPr>
          <w:color w:val="27223E"/>
          <w:bdr w:val="none" w:sz="0" w:space="0" w:color="auto" w:frame="1"/>
        </w:rPr>
        <w:t>ру</w:t>
      </w:r>
      <w:proofErr w:type="spellEnd"/>
      <w:r w:rsidRPr="00692339">
        <w:rPr>
          <w:color w:val="27223E"/>
          <w:bdr w:val="none" w:sz="0" w:space="0" w:color="auto" w:frame="1"/>
        </w:rPr>
        <w:t>». Сайт по истории России и всемирной истории: </w:t>
      </w:r>
      <w:hyperlink r:id="rId15" w:tgtFrame="_blank" w:history="1">
        <w:r w:rsidRPr="00692339">
          <w:rPr>
            <w:rStyle w:val="a5"/>
            <w:bdr w:val="none" w:sz="0" w:space="0" w:color="auto" w:frame="1"/>
          </w:rPr>
          <w:t>http://www.istoriia.ru/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 Материалы по русской истории (тексты историков XIX века): </w:t>
      </w:r>
      <w:hyperlink r:id="rId16" w:tgtFrame="_blank" w:history="1">
        <w:r w:rsidRPr="00692339">
          <w:rPr>
            <w:rStyle w:val="a5"/>
            <w:bdr w:val="none" w:sz="0" w:space="0" w:color="auto" w:frame="1"/>
          </w:rPr>
          <w:t>http://www.magister.msk.ru/library/history/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Документы по российской истории (РВИО): </w:t>
      </w:r>
      <w:hyperlink r:id="rId17" w:tgtFrame="_blank" w:history="1">
        <w:r w:rsidRPr="00692339">
          <w:rPr>
            <w:rStyle w:val="a5"/>
            <w:bdr w:val="none" w:sz="0" w:space="0" w:color="auto" w:frame="1"/>
          </w:rPr>
          <w:t>http://doc.histrf.ru/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ссылок на электронные ресурсы по истории России: </w:t>
      </w:r>
      <w:hyperlink r:id="rId18" w:tgtFrame="_blank" w:history="1">
        <w:r w:rsidRPr="00692339">
          <w:rPr>
            <w:rStyle w:val="a5"/>
            <w:bdr w:val="none" w:sz="0" w:space="0" w:color="auto" w:frame="1"/>
          </w:rPr>
          <w:t>http://www.history.ru/component/option,com_weblinks/catid,29/Itemid,90/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Коллекция видеофильмов по истории России: </w:t>
      </w:r>
      <w:hyperlink r:id="rId19" w:tgtFrame="_blank" w:history="1">
        <w:r w:rsidRPr="00692339">
          <w:rPr>
            <w:rStyle w:val="a5"/>
            <w:bdr w:val="none" w:sz="0" w:space="0" w:color="auto" w:frame="1"/>
          </w:rPr>
          <w:t>http://intellect-video.com/russian-history/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исторических материалов общества «Мемориал»: </w:t>
      </w:r>
      <w:hyperlink r:id="rId20" w:tgtFrame="_blank" w:history="1">
        <w:r w:rsidRPr="00692339">
          <w:rPr>
            <w:rStyle w:val="a5"/>
            <w:bdr w:val="none" w:sz="0" w:space="0" w:color="auto" w:frame="1"/>
          </w:rPr>
          <w:t>http://www.memo.ru/d/1257.html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Проект «исторические материалы»: </w:t>
      </w:r>
      <w:hyperlink r:id="rId21" w:tgtFrame="_blank" w:history="1">
        <w:r w:rsidRPr="00692339">
          <w:rPr>
            <w:rStyle w:val="a5"/>
            <w:bdr w:val="none" w:sz="0" w:space="0" w:color="auto" w:frame="1"/>
          </w:rPr>
          <w:t>http://istmat.info/documents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·Сайт: «История государства. История России»: </w:t>
      </w:r>
      <w:hyperlink r:id="rId22" w:tgtFrame="_blank" w:history="1">
        <w:r w:rsidRPr="00692339">
          <w:rPr>
            <w:rStyle w:val="a5"/>
            <w:bdr w:val="none" w:sz="0" w:space="0" w:color="auto" w:frame="1"/>
          </w:rPr>
          <w:t>http://statehistory.ru/</w:t>
        </w:r>
      </w:hyperlink>
    </w:p>
    <w:p w:rsidR="00EC17E8" w:rsidRPr="00692339" w:rsidRDefault="00EC17E8" w:rsidP="00EC17E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07559" w:rsidRPr="00692339" w:rsidRDefault="00B07559" w:rsidP="00B07559">
      <w:pPr>
        <w:pStyle w:val="af0"/>
        <w:numPr>
          <w:ilvl w:val="0"/>
          <w:numId w:val="7"/>
        </w:numPr>
      </w:pPr>
      <w:r w:rsidRPr="00692339">
        <w:rPr>
          <w:rFonts w:ascii="Times New Roman" w:hAnsi="Times New Roman" w:cs="Times New Roman"/>
          <w:sz w:val="24"/>
          <w:szCs w:val="24"/>
        </w:rPr>
        <w:t>Описание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</w:t>
      </w:r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B07559" w:rsidRPr="00692339" w:rsidRDefault="00B07559" w:rsidP="00B07559">
      <w:r w:rsidRPr="00692339">
        <w:t>9. Язык преподавания</w:t>
      </w:r>
      <w:r w:rsidR="00431D1E">
        <w:t>: русский</w:t>
      </w:r>
      <w:r w:rsidRPr="00692339">
        <w:t>.</w:t>
      </w:r>
    </w:p>
    <w:p w:rsidR="00B07559" w:rsidRPr="00692339" w:rsidRDefault="00EC17E8" w:rsidP="00B07559">
      <w:r w:rsidRPr="00692339">
        <w:t>Аудитории для проведения лекций и семинаров должны быть оснащены презентационной техникой (проектором, экраном, 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B07559" w:rsidRPr="00692339" w:rsidRDefault="00B07559" w:rsidP="00B07559">
      <w:r w:rsidRPr="00692339">
        <w:t>10. Преподаватель (преподаватели).</w:t>
      </w:r>
    </w:p>
    <w:p w:rsidR="00B07559" w:rsidRPr="00692339" w:rsidRDefault="00B07559" w:rsidP="00B07559"/>
    <w:p w:rsidR="00B07559" w:rsidRPr="00EC17E8" w:rsidRDefault="00B07559" w:rsidP="00B07559">
      <w:r w:rsidRPr="00692339">
        <w:t>11. </w:t>
      </w:r>
      <w:proofErr w:type="gramStart"/>
      <w:r w:rsidR="00233FC5" w:rsidRPr="00692339">
        <w:t>Автор (авторы)</w:t>
      </w:r>
      <w:r w:rsidRPr="00692339">
        <w:t xml:space="preserve"> программы</w:t>
      </w:r>
      <w:r w:rsidR="00EC17E8" w:rsidRPr="00692339">
        <w:t xml:space="preserve">: д.и.н., проф. Сидоров, д.и.н. проф. К.А. Соловьев, </w:t>
      </w:r>
      <w:proofErr w:type="spellStart"/>
      <w:r w:rsidR="00EC17E8" w:rsidRPr="00692339">
        <w:t>к.и.н</w:t>
      </w:r>
      <w:proofErr w:type="spellEnd"/>
      <w:r w:rsidR="00EC17E8" w:rsidRPr="00692339">
        <w:t>. доц., Е.И. Макарова.</w:t>
      </w:r>
      <w:proofErr w:type="gramEnd"/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66" w:rsidRDefault="00A34566" w:rsidP="002F1885">
      <w:r>
        <w:separator/>
      </w:r>
    </w:p>
  </w:endnote>
  <w:endnote w:type="continuationSeparator" w:id="0">
    <w:p w:rsidR="00A34566" w:rsidRDefault="00A3456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5851">
      <w:rPr>
        <w:rStyle w:val="af1"/>
        <w:noProof/>
      </w:rPr>
      <w:t>2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5851">
      <w:rPr>
        <w:rStyle w:val="af1"/>
        <w:noProof/>
      </w:rPr>
      <w:t>6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5851">
      <w:rPr>
        <w:rStyle w:val="af1"/>
        <w:noProof/>
      </w:rPr>
      <w:t>7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66" w:rsidRDefault="00A34566" w:rsidP="002F1885">
      <w:r>
        <w:separator/>
      </w:r>
    </w:p>
  </w:footnote>
  <w:footnote w:type="continuationSeparator" w:id="0">
    <w:p w:rsidR="00A34566" w:rsidRDefault="00A3456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D5D5F"/>
    <w:multiLevelType w:val="hybridMultilevel"/>
    <w:tmpl w:val="BC769B7E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93FB4"/>
    <w:multiLevelType w:val="hybridMultilevel"/>
    <w:tmpl w:val="256A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6F3E"/>
    <w:multiLevelType w:val="hybridMultilevel"/>
    <w:tmpl w:val="AC12BAAE"/>
    <w:lvl w:ilvl="0" w:tplc="CDE8B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C92"/>
    <w:multiLevelType w:val="hybridMultilevel"/>
    <w:tmpl w:val="8F9E47BC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E78"/>
    <w:multiLevelType w:val="hybridMultilevel"/>
    <w:tmpl w:val="7AF21C70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0645"/>
    <w:multiLevelType w:val="hybridMultilevel"/>
    <w:tmpl w:val="B776CE58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086B"/>
    <w:multiLevelType w:val="hybridMultilevel"/>
    <w:tmpl w:val="352421B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A95"/>
    <w:rsid w:val="00057B15"/>
    <w:rsid w:val="0006601C"/>
    <w:rsid w:val="00066207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5F1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4F20"/>
    <w:rsid w:val="003F5190"/>
    <w:rsid w:val="00415BE6"/>
    <w:rsid w:val="00421013"/>
    <w:rsid w:val="00423A26"/>
    <w:rsid w:val="004315A8"/>
    <w:rsid w:val="00431D1E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349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160F"/>
    <w:rsid w:val="005334B0"/>
    <w:rsid w:val="00533CEC"/>
    <w:rsid w:val="005357D7"/>
    <w:rsid w:val="0054475A"/>
    <w:rsid w:val="005453B5"/>
    <w:rsid w:val="005521FA"/>
    <w:rsid w:val="0055424E"/>
    <w:rsid w:val="00556F05"/>
    <w:rsid w:val="005669EC"/>
    <w:rsid w:val="00573F4C"/>
    <w:rsid w:val="00576B76"/>
    <w:rsid w:val="00586AC1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87C"/>
    <w:rsid w:val="00616440"/>
    <w:rsid w:val="00617AD7"/>
    <w:rsid w:val="00627E43"/>
    <w:rsid w:val="00630B70"/>
    <w:rsid w:val="0063239C"/>
    <w:rsid w:val="006367C9"/>
    <w:rsid w:val="00643384"/>
    <w:rsid w:val="006502B2"/>
    <w:rsid w:val="0066044D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339"/>
    <w:rsid w:val="00692DF3"/>
    <w:rsid w:val="006A0D04"/>
    <w:rsid w:val="006A58FC"/>
    <w:rsid w:val="006A5F79"/>
    <w:rsid w:val="006B3A09"/>
    <w:rsid w:val="006B5021"/>
    <w:rsid w:val="006C08E4"/>
    <w:rsid w:val="006C48E0"/>
    <w:rsid w:val="006C49EE"/>
    <w:rsid w:val="006C4D31"/>
    <w:rsid w:val="006D270C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16EC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151D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60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97496"/>
    <w:rsid w:val="009A4D62"/>
    <w:rsid w:val="009B0D32"/>
    <w:rsid w:val="009C4842"/>
    <w:rsid w:val="009C4C42"/>
    <w:rsid w:val="009F0F69"/>
    <w:rsid w:val="009F390B"/>
    <w:rsid w:val="00A02667"/>
    <w:rsid w:val="00A05C7D"/>
    <w:rsid w:val="00A116C1"/>
    <w:rsid w:val="00A20B08"/>
    <w:rsid w:val="00A21100"/>
    <w:rsid w:val="00A33021"/>
    <w:rsid w:val="00A34566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D18"/>
    <w:rsid w:val="00B16F8C"/>
    <w:rsid w:val="00B17B9A"/>
    <w:rsid w:val="00B25063"/>
    <w:rsid w:val="00B307A9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F78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3A74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5851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17E8"/>
    <w:rsid w:val="00EC4003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0EB1"/>
    <w:rsid w:val="00F81872"/>
    <w:rsid w:val="00F8190B"/>
    <w:rsid w:val="00F83298"/>
    <w:rsid w:val="00F846D9"/>
    <w:rsid w:val="00F9047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pushkinskijdom.ru/Default.aspx?tabid=2070" TargetMode="External"/><Relationship Id="rId18" Type="http://schemas.openxmlformats.org/officeDocument/2006/relationships/hyperlink" Target="http://www.history.ru/component/option,com_weblinks/catid,29/Itemid,9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stmat.info/docu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doc.hist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gister.msk.ru/library/history/" TargetMode="External"/><Relationship Id="rId20" Type="http://schemas.openxmlformats.org/officeDocument/2006/relationships/hyperlink" Target="http://www.memo.ru/d/125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no.ru/proekty/ostu/russia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storii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ist.msu.ru/ER/index.html" TargetMode="External"/><Relationship Id="rId19" Type="http://schemas.openxmlformats.org/officeDocument/2006/relationships/hyperlink" Target="http://intellect-video.com/russian-histor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atehistory.ru/history-lib/" TargetMode="External"/><Relationship Id="rId22" Type="http://schemas.openxmlformats.org/officeDocument/2006/relationships/hyperlink" Target="http://state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3288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Юлия Макарова</cp:lastModifiedBy>
  <cp:revision>7</cp:revision>
  <cp:lastPrinted>2019-02-18T10:59:00Z</cp:lastPrinted>
  <dcterms:created xsi:type="dcterms:W3CDTF">2019-12-02T12:48:00Z</dcterms:created>
  <dcterms:modified xsi:type="dcterms:W3CDTF">2019-12-06T09:46:00Z</dcterms:modified>
</cp:coreProperties>
</file>